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0A" w:rsidRPr="00020760" w:rsidRDefault="0015270A" w:rsidP="0015270A">
      <w:pPr>
        <w:jc w:val="center"/>
        <w:rPr>
          <w:b/>
          <w:sz w:val="24"/>
          <w:szCs w:val="24"/>
        </w:rPr>
      </w:pPr>
      <w:r w:rsidRPr="00020760">
        <w:rPr>
          <w:b/>
          <w:sz w:val="24"/>
          <w:szCs w:val="24"/>
        </w:rPr>
        <w:t>Информация об испо</w:t>
      </w:r>
      <w:r>
        <w:rPr>
          <w:b/>
          <w:sz w:val="24"/>
          <w:szCs w:val="24"/>
        </w:rPr>
        <w:t xml:space="preserve">лнении </w:t>
      </w:r>
      <w:r w:rsidRPr="00020760">
        <w:rPr>
          <w:b/>
          <w:sz w:val="24"/>
          <w:szCs w:val="24"/>
        </w:rPr>
        <w:t xml:space="preserve"> депутатами Сов</w:t>
      </w:r>
      <w:r>
        <w:rPr>
          <w:b/>
          <w:sz w:val="24"/>
          <w:szCs w:val="24"/>
        </w:rPr>
        <w:t>ета народных депутатов Залуженского</w:t>
      </w:r>
      <w:r w:rsidRPr="00020760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2022 год.</w:t>
      </w:r>
    </w:p>
    <w:tbl>
      <w:tblPr>
        <w:tblStyle w:val="a7"/>
        <w:tblW w:w="0" w:type="auto"/>
        <w:tblLook w:val="04A0"/>
      </w:tblPr>
      <w:tblGrid>
        <w:gridCol w:w="2463"/>
        <w:gridCol w:w="2518"/>
        <w:gridCol w:w="2369"/>
        <w:gridCol w:w="2221"/>
      </w:tblGrid>
      <w:tr w:rsidR="000979B0" w:rsidRPr="00020760" w:rsidTr="0096178B">
        <w:tc>
          <w:tcPr>
            <w:tcW w:w="2518" w:type="dxa"/>
          </w:tcPr>
          <w:p w:rsidR="0015270A" w:rsidRPr="00020760" w:rsidRDefault="0015270A" w:rsidP="0096178B">
            <w:pPr>
              <w:jc w:val="center"/>
            </w:pPr>
            <w:r w:rsidRPr="00020760">
              <w:t xml:space="preserve">Количество сведений о доходах, об имуществе и обязательствах имущественного характера, представленных депутатами Совета народных депутатов </w:t>
            </w:r>
            <w:r w:rsidR="000979B0">
              <w:t xml:space="preserve">Залуженского сельского поселения </w:t>
            </w:r>
            <w:r w:rsidRPr="00020760">
              <w:t>Лискинского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15270A" w:rsidRPr="00020760" w:rsidRDefault="0015270A" w:rsidP="0096178B">
            <w:pPr>
              <w:jc w:val="center"/>
            </w:pPr>
            <w:proofErr w:type="gramStart"/>
            <w:r w:rsidRPr="00020760">
              <w:t xml:space="preserve"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</w:t>
            </w:r>
            <w:r w:rsidR="000979B0">
              <w:t xml:space="preserve">Залуженского сельского поселения </w:t>
            </w:r>
            <w:r w:rsidRPr="00020760">
              <w:t>Лискинского муниципального района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2268" w:type="dxa"/>
          </w:tcPr>
          <w:p w:rsidR="0015270A" w:rsidRPr="00020760" w:rsidRDefault="0015270A" w:rsidP="0096178B">
            <w:pPr>
              <w:jc w:val="center"/>
            </w:pPr>
            <w:r w:rsidRPr="00020760"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020760">
              <w:t>контроле за</w:t>
            </w:r>
            <w:proofErr w:type="gramEnd"/>
            <w:r w:rsidRPr="00020760">
              <w:t xml:space="preserve"> соответствием расходов лиц, замещающих государственные должности, и иных лиц их доходам», представленных депутатами Совета народных депутатов</w:t>
            </w:r>
            <w:r w:rsidR="000979B0">
              <w:t xml:space="preserve"> Залуженского сельского поселения </w:t>
            </w:r>
            <w:r w:rsidRPr="00020760">
              <w:t xml:space="preserve"> Лискинского муниципального района</w:t>
            </w:r>
          </w:p>
        </w:tc>
        <w:tc>
          <w:tcPr>
            <w:tcW w:w="2126" w:type="dxa"/>
          </w:tcPr>
          <w:p w:rsidR="0015270A" w:rsidRPr="00020760" w:rsidRDefault="0015270A" w:rsidP="0096178B">
            <w:pPr>
              <w:jc w:val="center"/>
            </w:pPr>
            <w:r w:rsidRPr="00020760">
              <w:t>Количество депутатов Совета народных депутатов</w:t>
            </w:r>
            <w:r w:rsidR="000979B0">
              <w:t xml:space="preserve"> Залуженского сельского поселения </w:t>
            </w:r>
            <w:r w:rsidRPr="00020760">
              <w:t xml:space="preserve"> Лискинского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979B0" w:rsidTr="0096178B">
        <w:tc>
          <w:tcPr>
            <w:tcW w:w="2518" w:type="dxa"/>
          </w:tcPr>
          <w:p w:rsidR="0015270A" w:rsidRDefault="0015270A" w:rsidP="0096178B">
            <w:pPr>
              <w:jc w:val="center"/>
            </w:pPr>
          </w:p>
        </w:tc>
        <w:tc>
          <w:tcPr>
            <w:tcW w:w="2552" w:type="dxa"/>
          </w:tcPr>
          <w:p w:rsidR="0015270A" w:rsidRDefault="0015270A" w:rsidP="0096178B">
            <w:pPr>
              <w:jc w:val="center"/>
            </w:pPr>
          </w:p>
        </w:tc>
        <w:tc>
          <w:tcPr>
            <w:tcW w:w="2268" w:type="dxa"/>
          </w:tcPr>
          <w:p w:rsidR="0015270A" w:rsidRDefault="0015270A" w:rsidP="0096178B">
            <w:pPr>
              <w:jc w:val="center"/>
            </w:pPr>
          </w:p>
        </w:tc>
        <w:tc>
          <w:tcPr>
            <w:tcW w:w="2126" w:type="dxa"/>
          </w:tcPr>
          <w:p w:rsidR="0015270A" w:rsidRDefault="0015270A" w:rsidP="0096178B">
            <w:pPr>
              <w:jc w:val="center"/>
            </w:pPr>
          </w:p>
        </w:tc>
      </w:tr>
      <w:tr w:rsidR="000979B0" w:rsidTr="0096178B">
        <w:tc>
          <w:tcPr>
            <w:tcW w:w="2518" w:type="dxa"/>
          </w:tcPr>
          <w:p w:rsidR="0015270A" w:rsidRDefault="000979B0" w:rsidP="0096178B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15270A" w:rsidRDefault="000979B0" w:rsidP="0096178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5270A" w:rsidRDefault="000979B0" w:rsidP="0096178B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5270A" w:rsidRDefault="000979B0" w:rsidP="0096178B">
            <w:pPr>
              <w:jc w:val="center"/>
            </w:pPr>
            <w:r>
              <w:t>-</w:t>
            </w:r>
          </w:p>
        </w:tc>
      </w:tr>
    </w:tbl>
    <w:p w:rsidR="004B682A" w:rsidRDefault="004B682A"/>
    <w:sectPr w:rsidR="004B682A" w:rsidSect="003E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C5B417CE"/>
    <w:lvl w:ilvl="0" w:tplc="BD6EC62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95"/>
    <w:rsid w:val="000979B0"/>
    <w:rsid w:val="0015270A"/>
    <w:rsid w:val="00152F45"/>
    <w:rsid w:val="001C2765"/>
    <w:rsid w:val="002A10A4"/>
    <w:rsid w:val="002D2361"/>
    <w:rsid w:val="002D57D0"/>
    <w:rsid w:val="002F4972"/>
    <w:rsid w:val="003632DD"/>
    <w:rsid w:val="003B4879"/>
    <w:rsid w:val="003E3D96"/>
    <w:rsid w:val="004B682A"/>
    <w:rsid w:val="004D3567"/>
    <w:rsid w:val="005C54D7"/>
    <w:rsid w:val="007858DD"/>
    <w:rsid w:val="007B0D49"/>
    <w:rsid w:val="0098179A"/>
    <w:rsid w:val="009B0AB6"/>
    <w:rsid w:val="00A05558"/>
    <w:rsid w:val="00D21683"/>
    <w:rsid w:val="00DD1395"/>
    <w:rsid w:val="00EF1A62"/>
    <w:rsid w:val="00FD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9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95"/>
    <w:rPr>
      <w:color w:val="0563C1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D1395"/>
    <w:rPr>
      <w:rFonts w:ascii="Calibri" w:hAnsi="Calibri" w:cs="Calibri"/>
    </w:rPr>
  </w:style>
  <w:style w:type="paragraph" w:styleId="a5">
    <w:name w:val="No Spacing"/>
    <w:basedOn w:val="a"/>
    <w:link w:val="a4"/>
    <w:uiPriority w:val="1"/>
    <w:qFormat/>
    <w:rsid w:val="00DD1395"/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1C2765"/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2D57D0"/>
    <w:pPr>
      <w:ind w:left="720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15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2023-01-24T10:35:00Z</cp:lastPrinted>
  <dcterms:created xsi:type="dcterms:W3CDTF">2023-05-05T07:51:00Z</dcterms:created>
  <dcterms:modified xsi:type="dcterms:W3CDTF">2023-05-05T11:00:00Z</dcterms:modified>
</cp:coreProperties>
</file>