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34BE" w:rsidRPr="00346300" w:rsidRDefault="0008586D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ЗАЛУЖЕНСКОГО</w:t>
      </w:r>
      <w:r w:rsidR="00BB34BE" w:rsidRPr="00346300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ЛИНСКИНСКОГО  МУНИЦИПАЛЬНОГО  РАЙОНА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3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0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B34BE" w:rsidRPr="00346300" w:rsidRDefault="00BB34BE" w:rsidP="0034630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</w:pP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от</w:t>
      </w:r>
      <w:r w:rsidRPr="003463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  <w:t xml:space="preserve"> </w:t>
      </w:r>
      <w:r w:rsidR="00916C1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 23.07</w:t>
      </w:r>
      <w:r w:rsidR="009531C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.2018</w:t>
      </w: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 г.  №  </w:t>
      </w:r>
      <w:r w:rsidR="00916C1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68</w:t>
      </w:r>
    </w:p>
    <w:tbl>
      <w:tblPr>
        <w:tblW w:w="942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BB34BE" w:rsidRPr="00346300" w:rsidTr="00C21DC5">
        <w:trPr>
          <w:trHeight w:val="218"/>
        </w:trPr>
        <w:tc>
          <w:tcPr>
            <w:tcW w:w="5491" w:type="dxa"/>
          </w:tcPr>
          <w:p w:rsidR="00BB34BE" w:rsidRPr="00346300" w:rsidRDefault="00BB34BE" w:rsidP="00346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0">
              <w:rPr>
                <w:rFonts w:ascii="Times New Roman" w:hAnsi="Times New Roman" w:cs="Times New Roman"/>
                <w:sz w:val="24"/>
                <w:szCs w:val="24"/>
              </w:rPr>
              <w:t xml:space="preserve">   с. </w:t>
            </w:r>
            <w:proofErr w:type="spellStart"/>
            <w:r w:rsidR="00F36EC9"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BB34BE" w:rsidRPr="00346300" w:rsidRDefault="00BB34BE" w:rsidP="00346300">
            <w:pPr>
              <w:pStyle w:val="af4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постановление № 115 от 01.07.2016</w:t>
      </w: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"Развитие территории поселения"</w:t>
      </w:r>
      <w:r w:rsidRPr="00C21DC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на 2016-2020 годы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решения задач по улучшению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 сельского поселения Лискинского муниципального района Воронежской области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b/>
          <w:kern w:val="2"/>
          <w:sz w:val="24"/>
          <w:szCs w:val="24"/>
        </w:rPr>
        <w:t>ПОСТАНОВЛЯЕТ:</w:t>
      </w: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1DC5">
        <w:rPr>
          <w:rFonts w:ascii="Times New Roman" w:hAnsi="Times New Roman"/>
          <w:kern w:val="2"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Pr="00C21DC5">
        <w:rPr>
          <w:rFonts w:ascii="Times New Roman" w:hAnsi="Times New Roman"/>
          <w:kern w:val="2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/>
          <w:kern w:val="2"/>
          <w:sz w:val="24"/>
          <w:szCs w:val="24"/>
        </w:rPr>
        <w:t xml:space="preserve"> сельского поселения от 01.07.2016 г. № 115</w:t>
      </w:r>
      <w:r w:rsidR="000F1B96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21DC5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</w:t>
      </w:r>
      <w:r w:rsidRPr="00C21DC5">
        <w:rPr>
          <w:rFonts w:ascii="Times New Roman" w:hAnsi="Times New Roman"/>
          <w:sz w:val="24"/>
          <w:szCs w:val="24"/>
        </w:rPr>
        <w:t xml:space="preserve"> "Развитие территории поселения" на 2016-2020 годы</w:t>
      </w:r>
      <w:r>
        <w:rPr>
          <w:rFonts w:ascii="Times New Roman" w:hAnsi="Times New Roman"/>
          <w:sz w:val="24"/>
          <w:szCs w:val="24"/>
        </w:rPr>
        <w:t>»</w:t>
      </w:r>
      <w:r w:rsidRPr="00C21DC5">
        <w:rPr>
          <w:rFonts w:ascii="Times New Roman" w:hAnsi="Times New Roman"/>
          <w:kern w:val="2"/>
          <w:sz w:val="24"/>
          <w:szCs w:val="24"/>
        </w:rPr>
        <w:t xml:space="preserve"> следующие изменения и дополнения: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     1.1.  Дополнить «Раздел 3. 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«Обоснования выделения подпрограмм и обобщенная характеристика основных мероприятий муниципальной программы «Развитие территории поселения на 2016-2020 годы»» </w:t>
      </w:r>
      <w:r w:rsidRPr="00C21DC5">
        <w:rPr>
          <w:rFonts w:ascii="Times New Roman" w:hAnsi="Times New Roman" w:cs="Times New Roman"/>
          <w:sz w:val="24"/>
          <w:szCs w:val="24"/>
        </w:rPr>
        <w:t xml:space="preserve">паспорта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на 2016-2020 годы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в п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ункте «Подпрограмма 1 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«Ремонт и содержание муниципальных дорог»»  абзацем следующего содержания:</w:t>
      </w:r>
    </w:p>
    <w:p w:rsidR="00C21DC5" w:rsidRP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« - </w:t>
      </w:r>
      <w:r w:rsidR="009531C3">
        <w:rPr>
          <w:rFonts w:ascii="Times New Roman" w:hAnsi="Times New Roman" w:cs="Times New Roman"/>
          <w:sz w:val="24"/>
          <w:szCs w:val="24"/>
        </w:rPr>
        <w:t>В 2018</w:t>
      </w:r>
      <w:r w:rsidRPr="00C21DC5">
        <w:rPr>
          <w:rFonts w:ascii="Times New Roman" w:hAnsi="Times New Roman" w:cs="Times New Roman"/>
          <w:sz w:val="24"/>
          <w:szCs w:val="24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9531C3">
        <w:rPr>
          <w:rFonts w:ascii="Times New Roman" w:hAnsi="Times New Roman" w:cs="Times New Roman"/>
          <w:sz w:val="24"/>
          <w:szCs w:val="24"/>
        </w:rPr>
        <w:t>а на 2018</w:t>
      </w:r>
      <w:r w:rsidR="000F1B96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916C1E">
        <w:rPr>
          <w:rFonts w:ascii="Times New Roman" w:hAnsi="Times New Roman" w:cs="Times New Roman"/>
          <w:sz w:val="24"/>
          <w:szCs w:val="24"/>
        </w:rPr>
        <w:t xml:space="preserve"> 2424,676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8D0355">
        <w:rPr>
          <w:rFonts w:ascii="Times New Roman" w:hAnsi="Times New Roman" w:cs="Times New Roman"/>
          <w:sz w:val="24"/>
          <w:szCs w:val="24"/>
        </w:rPr>
        <w:t>ления в размере 0,</w:t>
      </w:r>
      <w:r w:rsidR="000E0978">
        <w:rPr>
          <w:rFonts w:ascii="Times New Roman" w:hAnsi="Times New Roman" w:cs="Times New Roman"/>
          <w:sz w:val="24"/>
          <w:szCs w:val="24"/>
        </w:rPr>
        <w:t xml:space="preserve">1%, т.е. </w:t>
      </w:r>
      <w:r w:rsidRPr="00C21DC5">
        <w:rPr>
          <w:rFonts w:ascii="Times New Roman" w:hAnsi="Times New Roman" w:cs="Times New Roman"/>
          <w:sz w:val="24"/>
          <w:szCs w:val="24"/>
        </w:rPr>
        <w:t xml:space="preserve"> </w:t>
      </w:r>
      <w:r w:rsidR="00916C1E">
        <w:rPr>
          <w:rFonts w:ascii="Times New Roman" w:hAnsi="Times New Roman" w:cs="Times New Roman"/>
          <w:sz w:val="24"/>
          <w:szCs w:val="24"/>
        </w:rPr>
        <w:t>2,42468</w:t>
      </w:r>
      <w:r w:rsidR="000E0978">
        <w:rPr>
          <w:rFonts w:ascii="Times New Roman" w:hAnsi="Times New Roman" w:cs="Times New Roman"/>
          <w:sz w:val="24"/>
          <w:szCs w:val="24"/>
        </w:rPr>
        <w:t xml:space="preserve">  </w:t>
      </w:r>
      <w:r w:rsidRPr="00C21DC5">
        <w:rPr>
          <w:rFonts w:ascii="Times New Roman" w:hAnsi="Times New Roman" w:cs="Times New Roman"/>
          <w:sz w:val="24"/>
          <w:szCs w:val="24"/>
        </w:rPr>
        <w:t xml:space="preserve">тыс. рублей.» 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8D035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1.2. Дополнить «Раздел 3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 xml:space="preserve">. «Характеристика основных мероприятий подпрограммы «Ремонт и содержание муниципальных дорог» </w:t>
      </w:r>
      <w:r w:rsidR="00C21DC5" w:rsidRPr="00C21DC5">
        <w:rPr>
          <w:rFonts w:ascii="Times New Roman" w:hAnsi="Times New Roman" w:cs="Times New Roman"/>
          <w:sz w:val="24"/>
          <w:szCs w:val="24"/>
        </w:rPr>
        <w:t>паспорта подпрограммы «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>Ремонт и содержание муниципальных дорог</w:t>
      </w:r>
      <w:r w:rsidR="00C21DC5" w:rsidRPr="00C21DC5">
        <w:rPr>
          <w:rFonts w:ascii="Times New Roman" w:hAnsi="Times New Roman" w:cs="Times New Roman"/>
          <w:sz w:val="24"/>
          <w:szCs w:val="24"/>
        </w:rPr>
        <w:t>» абзацем следующего содержания:</w:t>
      </w:r>
    </w:p>
    <w:p w:rsid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«</w:t>
      </w:r>
      <w:r w:rsidR="000E0978" w:rsidRPr="00C21DC5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647BA">
        <w:rPr>
          <w:rFonts w:ascii="Times New Roman" w:hAnsi="Times New Roman" w:cs="Times New Roman"/>
          <w:sz w:val="24"/>
          <w:szCs w:val="24"/>
        </w:rPr>
        <w:t>В 2018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916C1E">
        <w:rPr>
          <w:rFonts w:ascii="Times New Roman" w:hAnsi="Times New Roman" w:cs="Times New Roman"/>
          <w:sz w:val="24"/>
          <w:szCs w:val="24"/>
        </w:rPr>
        <w:t>а на 2018 год в размере 2424,676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E0978"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E0978"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="000E0978"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0E0978"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0E0978">
        <w:rPr>
          <w:rFonts w:ascii="Times New Roman" w:hAnsi="Times New Roman" w:cs="Times New Roman"/>
          <w:sz w:val="24"/>
          <w:szCs w:val="24"/>
        </w:rPr>
        <w:t xml:space="preserve">ления в размере 0,1%, т.е. 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</w:t>
      </w:r>
      <w:r w:rsidR="00916C1E">
        <w:rPr>
          <w:rFonts w:ascii="Times New Roman" w:hAnsi="Times New Roman" w:cs="Times New Roman"/>
          <w:sz w:val="24"/>
          <w:szCs w:val="24"/>
        </w:rPr>
        <w:t>2,4246</w:t>
      </w:r>
      <w:r w:rsidR="00CC45E1">
        <w:rPr>
          <w:rFonts w:ascii="Times New Roman" w:hAnsi="Times New Roman" w:cs="Times New Roman"/>
          <w:sz w:val="24"/>
          <w:szCs w:val="24"/>
        </w:rPr>
        <w:t>8</w:t>
      </w:r>
      <w:r w:rsidR="000E0978">
        <w:rPr>
          <w:rFonts w:ascii="Times New Roman" w:hAnsi="Times New Roman" w:cs="Times New Roman"/>
          <w:sz w:val="24"/>
          <w:szCs w:val="24"/>
        </w:rPr>
        <w:t xml:space="preserve">  </w:t>
      </w:r>
      <w:r w:rsidR="000E0978" w:rsidRPr="00C21DC5">
        <w:rPr>
          <w:rFonts w:ascii="Times New Roman" w:hAnsi="Times New Roman" w:cs="Times New Roman"/>
          <w:sz w:val="24"/>
          <w:szCs w:val="24"/>
        </w:rPr>
        <w:t>тыс. рублей.»</w:t>
      </w:r>
    </w:p>
    <w:p w:rsidR="00916C1E" w:rsidRDefault="00916C1E" w:rsidP="00916C1E">
      <w:pPr>
        <w:pStyle w:val="a3"/>
        <w:numPr>
          <w:ilvl w:val="1"/>
          <w:numId w:val="39"/>
        </w:numPr>
        <w:rPr>
          <w:rFonts w:ascii="Times New Roman" w:hAnsi="Times New Roman"/>
          <w:sz w:val="24"/>
          <w:szCs w:val="24"/>
        </w:rPr>
      </w:pPr>
      <w:r w:rsidRPr="00916C1E">
        <w:rPr>
          <w:rFonts w:ascii="Times New Roman" w:hAnsi="Times New Roman"/>
          <w:sz w:val="24"/>
          <w:szCs w:val="24"/>
        </w:rPr>
        <w:t xml:space="preserve"> Абзац первый Раздела 4. «Информация по ресурсному обеспечению подпрограммы «Ремонт и содержание муниципальных дорог»» изложить в следующей редакции:</w:t>
      </w:r>
    </w:p>
    <w:p w:rsidR="00916C1E" w:rsidRPr="00916C1E" w:rsidRDefault="00916C1E" w:rsidP="00916C1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916C1E" w:rsidRPr="00916C1E" w:rsidRDefault="00916C1E" w:rsidP="00916C1E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916C1E">
        <w:rPr>
          <w:rFonts w:ascii="Times New Roman" w:hAnsi="Times New Roman"/>
          <w:b/>
          <w:sz w:val="24"/>
          <w:szCs w:val="24"/>
        </w:rPr>
        <w:t>«</w:t>
      </w:r>
      <w:r w:rsidRPr="00916C1E">
        <w:rPr>
          <w:rFonts w:ascii="Times New Roman" w:hAnsi="Times New Roman" w:cs="Times New Roman"/>
          <w:sz w:val="24"/>
          <w:szCs w:val="24"/>
        </w:rPr>
        <w:t xml:space="preserve">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916C1E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о передаче отдельных полномочий администрацией Лискинского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Залуженскому</w:t>
      </w:r>
      <w:proofErr w:type="spellEnd"/>
      <w:r w:rsidRPr="00916C1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</w:t>
      </w:r>
      <w:proofErr w:type="gramEnd"/>
      <w:r w:rsidRPr="00916C1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функционирования парковок (парковочных мест), осуществление муниципального </w:t>
      </w:r>
      <w:proofErr w:type="gramStart"/>
      <w:r w:rsidRPr="00916C1E">
        <w:rPr>
          <w:rFonts w:ascii="Times New Roman" w:hAnsi="Times New Roman" w:cs="Times New Roman"/>
          <w:color w:val="000000"/>
          <w:sz w:val="24"/>
          <w:szCs w:val="24"/>
        </w:rPr>
        <w:t>контроля  за</w:t>
      </w:r>
      <w:proofErr w:type="gramEnd"/>
      <w:r w:rsidRPr="00916C1E">
        <w:rPr>
          <w:rFonts w:ascii="Times New Roman" w:hAnsi="Times New Roman" w:cs="Times New Roman"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16C1E" w:rsidRPr="00916C1E" w:rsidRDefault="00916C1E" w:rsidP="00916C1E">
      <w:pPr>
        <w:pStyle w:val="ConsPlusCell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16C1E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мероприятий муниципальной подпрограммы, </w:t>
      </w:r>
      <w:proofErr w:type="spellStart"/>
      <w:r w:rsidRPr="00916C1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16C1E">
        <w:rPr>
          <w:rFonts w:ascii="Times New Roman" w:hAnsi="Times New Roman" w:cs="Times New Roman"/>
          <w:sz w:val="24"/>
          <w:szCs w:val="24"/>
        </w:rPr>
        <w:t xml:space="preserve"> которых планируется за счет субсидий из областного бюджета на 2018 год:</w:t>
      </w:r>
    </w:p>
    <w:tbl>
      <w:tblPr>
        <w:tblStyle w:val="af9"/>
        <w:tblW w:w="0" w:type="auto"/>
        <w:tblInd w:w="33" w:type="dxa"/>
        <w:tblLook w:val="04A0"/>
      </w:tblPr>
      <w:tblGrid>
        <w:gridCol w:w="2372"/>
        <w:gridCol w:w="2348"/>
        <w:gridCol w:w="2349"/>
        <w:gridCol w:w="2355"/>
      </w:tblGrid>
      <w:tr w:rsidR="00916C1E" w:rsidRPr="00916C1E" w:rsidTr="00916C1E">
        <w:tc>
          <w:tcPr>
            <w:tcW w:w="2372" w:type="dxa"/>
            <w:vMerge w:val="restart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52" w:type="dxa"/>
            <w:gridSpan w:val="3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16C1E" w:rsidRPr="00916C1E" w:rsidTr="00916C1E">
        <w:tc>
          <w:tcPr>
            <w:tcW w:w="2372" w:type="dxa"/>
            <w:vMerge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9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5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916C1E" w:rsidRPr="00916C1E" w:rsidTr="00916C1E">
        <w:tc>
          <w:tcPr>
            <w:tcW w:w="2372" w:type="dxa"/>
          </w:tcPr>
          <w:p w:rsidR="00916C1E" w:rsidRPr="00916C1E" w:rsidRDefault="00916C1E" w:rsidP="00D7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переулками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48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2424,676</w:t>
            </w:r>
          </w:p>
        </w:tc>
        <w:tc>
          <w:tcPr>
            <w:tcW w:w="2349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2,42468</w:t>
            </w:r>
          </w:p>
        </w:tc>
        <w:tc>
          <w:tcPr>
            <w:tcW w:w="2355" w:type="dxa"/>
          </w:tcPr>
          <w:p w:rsidR="00916C1E" w:rsidRPr="00916C1E" w:rsidRDefault="00916C1E" w:rsidP="00D70B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2422,25132</w:t>
            </w:r>
          </w:p>
        </w:tc>
      </w:tr>
    </w:tbl>
    <w:p w:rsidR="00C21DC5" w:rsidRPr="00C21DC5" w:rsidRDefault="00CC45E1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21DC5" w:rsidRPr="001B2641" w:rsidRDefault="00C21DC5" w:rsidP="001B264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 w:rsidRPr="001B2641">
        <w:rPr>
          <w:rFonts w:ascii="Times New Roman" w:hAnsi="Times New Roman"/>
          <w:kern w:val="2"/>
          <w:sz w:val="24"/>
          <w:szCs w:val="24"/>
        </w:rPr>
        <w:t xml:space="preserve"> Настоящие изменения вступают в силу после официального обнародования.</w:t>
      </w:r>
    </w:p>
    <w:p w:rsidR="00BB34BE" w:rsidRPr="00346300" w:rsidRDefault="00BB34BE" w:rsidP="001B264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gramStart"/>
      <w:r w:rsidRPr="003463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630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34BE" w:rsidRPr="00346300" w:rsidRDefault="00BB34BE" w:rsidP="00346300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BB34BE" w:rsidRDefault="00BB34BE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Pr="00346300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4BE" w:rsidRPr="00346300" w:rsidRDefault="00F36EC9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Залуженского</w:t>
      </w:r>
      <w:proofErr w:type="spellEnd"/>
    </w:p>
    <w:p w:rsidR="00BB34BE" w:rsidRPr="00346300" w:rsidRDefault="00BB34BE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300">
        <w:rPr>
          <w:rFonts w:ascii="Times New Roman" w:hAnsi="Times New Roman" w:cs="Times New Roman"/>
          <w:b w:val="0"/>
          <w:sz w:val="24"/>
          <w:szCs w:val="24"/>
        </w:rPr>
        <w:t>сельск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>ого поселения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  <w:t>В.М.Пономарев</w:t>
      </w:r>
    </w:p>
    <w:p w:rsidR="00BB34BE" w:rsidRPr="00346300" w:rsidRDefault="00BB34BE" w:rsidP="00346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4BE" w:rsidRPr="00346300" w:rsidSect="001B26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B4" w:rsidRDefault="00650AB4" w:rsidP="002664DB">
      <w:pPr>
        <w:spacing w:after="0" w:line="240" w:lineRule="auto"/>
      </w:pPr>
      <w:r>
        <w:separator/>
      </w:r>
    </w:p>
  </w:endnote>
  <w:endnote w:type="continuationSeparator" w:id="0">
    <w:p w:rsidR="00650AB4" w:rsidRDefault="00650AB4" w:rsidP="0026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B4" w:rsidRDefault="00650AB4" w:rsidP="002664DB">
      <w:pPr>
        <w:spacing w:after="0" w:line="240" w:lineRule="auto"/>
      </w:pPr>
      <w:r>
        <w:separator/>
      </w:r>
    </w:p>
  </w:footnote>
  <w:footnote w:type="continuationSeparator" w:id="0">
    <w:p w:rsidR="00650AB4" w:rsidRDefault="00650AB4" w:rsidP="0026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D6A70"/>
    <w:multiLevelType w:val="multilevel"/>
    <w:tmpl w:val="2318C1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31"/>
  </w:num>
  <w:num w:numId="11">
    <w:abstractNumId w:val="8"/>
  </w:num>
  <w:num w:numId="12">
    <w:abstractNumId w:val="21"/>
  </w:num>
  <w:num w:numId="13">
    <w:abstractNumId w:val="19"/>
  </w:num>
  <w:num w:numId="14">
    <w:abstractNumId w:val="1"/>
  </w:num>
  <w:num w:numId="15">
    <w:abstractNumId w:val="27"/>
  </w:num>
  <w:num w:numId="16">
    <w:abstractNumId w:val="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25"/>
  </w:num>
  <w:num w:numId="21">
    <w:abstractNumId w:val="16"/>
  </w:num>
  <w:num w:numId="22">
    <w:abstractNumId w:val="32"/>
  </w:num>
  <w:num w:numId="23">
    <w:abstractNumId w:val="12"/>
  </w:num>
  <w:num w:numId="24">
    <w:abstractNumId w:val="18"/>
  </w:num>
  <w:num w:numId="25">
    <w:abstractNumId w:val="35"/>
  </w:num>
  <w:num w:numId="26">
    <w:abstractNumId w:val="23"/>
  </w:num>
  <w:num w:numId="27">
    <w:abstractNumId w:val="28"/>
  </w:num>
  <w:num w:numId="28">
    <w:abstractNumId w:val="33"/>
  </w:num>
  <w:num w:numId="29">
    <w:abstractNumId w:val="24"/>
  </w:num>
  <w:num w:numId="30">
    <w:abstractNumId w:val="11"/>
  </w:num>
  <w:num w:numId="31">
    <w:abstractNumId w:val="30"/>
  </w:num>
  <w:num w:numId="32">
    <w:abstractNumId w:val="36"/>
  </w:num>
  <w:num w:numId="33">
    <w:abstractNumId w:val="17"/>
  </w:num>
  <w:num w:numId="34">
    <w:abstractNumId w:val="37"/>
  </w:num>
  <w:num w:numId="35">
    <w:abstractNumId w:val="14"/>
  </w:num>
  <w:num w:numId="36">
    <w:abstractNumId w:val="3"/>
  </w:num>
  <w:num w:numId="37">
    <w:abstractNumId w:val="0"/>
  </w:num>
  <w:num w:numId="38">
    <w:abstractNumId w:val="9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34BE"/>
    <w:rsid w:val="000153DF"/>
    <w:rsid w:val="0008586D"/>
    <w:rsid w:val="000E0978"/>
    <w:rsid w:val="000F1B96"/>
    <w:rsid w:val="001B2641"/>
    <w:rsid w:val="002664DB"/>
    <w:rsid w:val="00346300"/>
    <w:rsid w:val="003800C2"/>
    <w:rsid w:val="004647BA"/>
    <w:rsid w:val="005E4E8E"/>
    <w:rsid w:val="0061285F"/>
    <w:rsid w:val="00650AB4"/>
    <w:rsid w:val="00710838"/>
    <w:rsid w:val="00720AD5"/>
    <w:rsid w:val="0074704D"/>
    <w:rsid w:val="007E0D21"/>
    <w:rsid w:val="008656A5"/>
    <w:rsid w:val="00881C84"/>
    <w:rsid w:val="008D0355"/>
    <w:rsid w:val="00916C1E"/>
    <w:rsid w:val="009531C3"/>
    <w:rsid w:val="00987CEB"/>
    <w:rsid w:val="00AE5BDD"/>
    <w:rsid w:val="00BB047D"/>
    <w:rsid w:val="00BB34BE"/>
    <w:rsid w:val="00BE4081"/>
    <w:rsid w:val="00BF7008"/>
    <w:rsid w:val="00C21DC5"/>
    <w:rsid w:val="00C47844"/>
    <w:rsid w:val="00C80DD9"/>
    <w:rsid w:val="00CC45E1"/>
    <w:rsid w:val="00E27424"/>
    <w:rsid w:val="00ED0311"/>
    <w:rsid w:val="00F36EC9"/>
    <w:rsid w:val="00F617B8"/>
    <w:rsid w:val="00FA26EC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B"/>
  </w:style>
  <w:style w:type="paragraph" w:styleId="1">
    <w:name w:val="heading 1"/>
    <w:basedOn w:val="a"/>
    <w:next w:val="a"/>
    <w:link w:val="10"/>
    <w:qFormat/>
    <w:rsid w:val="00BB3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B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Без интервала1"/>
    <w:rsid w:val="00BB34B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BB34B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5"/>
    <w:rsid w:val="00BB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4"/>
    <w:rsid w:val="00BB34B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34BE"/>
    <w:rPr>
      <w:rFonts w:ascii="Calibri" w:eastAsia="Times New Roman" w:hAnsi="Calibri" w:cs="Calibri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rsid w:val="00BB34B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Без интервала Знак"/>
    <w:basedOn w:val="a0"/>
    <w:link w:val="aa"/>
    <w:locked/>
    <w:rsid w:val="00BB34BE"/>
    <w:rPr>
      <w:rFonts w:ascii="Calibri" w:hAnsi="Calibri"/>
    </w:rPr>
  </w:style>
  <w:style w:type="paragraph" w:styleId="aa">
    <w:name w:val="No Spacing"/>
    <w:link w:val="a9"/>
    <w:qFormat/>
    <w:rsid w:val="00BB34BE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BB34BE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B34BE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BB34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BB34BE"/>
    <w:pPr>
      <w:suppressLineNumbers/>
    </w:pPr>
  </w:style>
  <w:style w:type="paragraph" w:styleId="ad">
    <w:name w:val="header"/>
    <w:basedOn w:val="a"/>
    <w:link w:val="ae"/>
    <w:uiPriority w:val="99"/>
    <w:unhideWhenUsed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ody Text"/>
    <w:basedOn w:val="a"/>
    <w:link w:val="af0"/>
    <w:semiHidden/>
    <w:rsid w:val="00BB34B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BB34BE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BB34BE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rsid w:val="00BB34BE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nhideWhenUsed/>
    <w:rsid w:val="00BB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BB34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f5">
    <w:name w:val="Block Text"/>
    <w:basedOn w:val="a"/>
    <w:rsid w:val="00BB34BE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Гипертекстовая ссылка"/>
    <w:rsid w:val="00BB34BE"/>
    <w:rPr>
      <w:b/>
      <w:bCs/>
      <w:color w:val="106BBE"/>
      <w:sz w:val="26"/>
      <w:szCs w:val="26"/>
    </w:rPr>
  </w:style>
  <w:style w:type="paragraph" w:customStyle="1" w:styleId="af7">
    <w:name w:val="Нормальный (таблица)"/>
    <w:basedOn w:val="a"/>
    <w:next w:val="a"/>
    <w:rsid w:val="00BB3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Знак Знак Знак1 Знак"/>
    <w:basedOn w:val="a"/>
    <w:rsid w:val="00BB34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8">
    <w:name w:val="footnote reference"/>
    <w:rsid w:val="00BB34BE"/>
    <w:rPr>
      <w:vertAlign w:val="superscript"/>
    </w:rPr>
  </w:style>
  <w:style w:type="paragraph" w:customStyle="1" w:styleId="20">
    <w:name w:val="Без интервала2"/>
    <w:rsid w:val="00BB34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BB3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B34BE"/>
  </w:style>
  <w:style w:type="paragraph" w:styleId="2">
    <w:name w:val="List Bullet 2"/>
    <w:basedOn w:val="a"/>
    <w:autoRedefine/>
    <w:rsid w:val="00BB34BE"/>
    <w:pPr>
      <w:numPr>
        <w:numId w:val="37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9">
    <w:name w:val="Table Grid"/>
    <w:basedOn w:val="a1"/>
    <w:uiPriority w:val="59"/>
    <w:rsid w:val="00916C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70FD-0545-418A-BF1A-71E6FC4A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2</cp:revision>
  <cp:lastPrinted>2018-07-24T13:44:00Z</cp:lastPrinted>
  <dcterms:created xsi:type="dcterms:W3CDTF">2018-07-24T13:44:00Z</dcterms:created>
  <dcterms:modified xsi:type="dcterms:W3CDTF">2018-07-24T13:44:00Z</dcterms:modified>
</cp:coreProperties>
</file>