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D0" w:rsidRPr="000C62D0" w:rsidRDefault="000C62D0" w:rsidP="000C62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D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C62D0" w:rsidRDefault="002F2D11" w:rsidP="000C62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ЗАЛУЖЕНСКОГО</w:t>
      </w:r>
      <w:r w:rsidR="000C62D0" w:rsidRPr="000C62D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C62D0" w:rsidRDefault="000C62D0" w:rsidP="000C62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D0">
        <w:rPr>
          <w:rFonts w:ascii="Times New Roman" w:hAnsi="Times New Roman" w:cs="Times New Roman"/>
          <w:b/>
          <w:sz w:val="24"/>
          <w:szCs w:val="24"/>
        </w:rPr>
        <w:t>ЛИСКИНСКОГО МУНИЦИПАЛЬНОГО РАЙОНА</w:t>
      </w:r>
    </w:p>
    <w:p w:rsidR="000C62D0" w:rsidRPr="000C62D0" w:rsidRDefault="000C62D0" w:rsidP="000C62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D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0C62D0" w:rsidRPr="000C62D0" w:rsidRDefault="000C62D0" w:rsidP="000C6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2D0" w:rsidRPr="000C62D0" w:rsidRDefault="000C62D0" w:rsidP="000C6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D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C62D0" w:rsidRPr="000C62D0" w:rsidRDefault="000C62D0" w:rsidP="000C62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D0" w:rsidRPr="000C62D0" w:rsidRDefault="00554B7E" w:rsidP="000C62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01.07. 2016 г. № 113</w:t>
      </w:r>
      <w:r w:rsidR="000C62D0" w:rsidRPr="000C62D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</w:t>
      </w:r>
    </w:p>
    <w:p w:rsidR="000C62D0" w:rsidRPr="000C62D0" w:rsidRDefault="002F2D11" w:rsidP="000C6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Залужное</w:t>
      </w:r>
      <w:proofErr w:type="spellEnd"/>
    </w:p>
    <w:p w:rsidR="000C62D0" w:rsidRPr="000C62D0" w:rsidRDefault="000C62D0" w:rsidP="000C62D0">
      <w:pPr>
        <w:rPr>
          <w:rFonts w:ascii="Times New Roman" w:hAnsi="Times New Roman" w:cs="Times New Roman"/>
          <w:sz w:val="24"/>
          <w:szCs w:val="24"/>
        </w:rPr>
      </w:pPr>
    </w:p>
    <w:p w:rsidR="000C62D0" w:rsidRPr="000C62D0" w:rsidRDefault="000C62D0" w:rsidP="000C6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2D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</w:p>
    <w:p w:rsidR="000C62D0" w:rsidRPr="000C62D0" w:rsidRDefault="00554B7E" w:rsidP="000C6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Постановление № 452 от  27.12</w:t>
      </w:r>
      <w:r w:rsidR="000C62D0" w:rsidRPr="000C62D0">
        <w:rPr>
          <w:rFonts w:ascii="Times New Roman" w:hAnsi="Times New Roman" w:cs="Times New Roman"/>
          <w:b/>
          <w:sz w:val="24"/>
          <w:szCs w:val="24"/>
        </w:rPr>
        <w:t>.2013 года</w:t>
      </w:r>
    </w:p>
    <w:p w:rsidR="000C62D0" w:rsidRPr="000C62D0" w:rsidRDefault="000C62D0" w:rsidP="000C6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2D0">
        <w:rPr>
          <w:rFonts w:ascii="Times New Roman" w:hAnsi="Times New Roman" w:cs="Times New Roman"/>
          <w:b/>
          <w:sz w:val="24"/>
          <w:szCs w:val="24"/>
        </w:rPr>
        <w:t xml:space="preserve"> «Об утверждении муниципальной программы</w:t>
      </w:r>
    </w:p>
    <w:p w:rsidR="000C62D0" w:rsidRPr="000C62D0" w:rsidRDefault="000C62D0" w:rsidP="000C6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2D0">
        <w:rPr>
          <w:rFonts w:ascii="Times New Roman" w:hAnsi="Times New Roman" w:cs="Times New Roman"/>
          <w:b/>
          <w:sz w:val="24"/>
          <w:szCs w:val="24"/>
        </w:rPr>
        <w:t xml:space="preserve"> «Развитие и сохранение культуры»»</w:t>
      </w:r>
    </w:p>
    <w:p w:rsidR="000C62D0" w:rsidRPr="000C62D0" w:rsidRDefault="000C62D0" w:rsidP="000C62D0">
      <w:pPr>
        <w:rPr>
          <w:rFonts w:ascii="Times New Roman" w:hAnsi="Times New Roman" w:cs="Times New Roman"/>
          <w:sz w:val="24"/>
          <w:szCs w:val="24"/>
        </w:rPr>
      </w:pPr>
    </w:p>
    <w:p w:rsidR="000C62D0" w:rsidRPr="000C62D0" w:rsidRDefault="000C62D0" w:rsidP="000C62D0">
      <w:pPr>
        <w:rPr>
          <w:rFonts w:ascii="Times New Roman" w:hAnsi="Times New Roman" w:cs="Times New Roman"/>
          <w:sz w:val="24"/>
          <w:szCs w:val="24"/>
        </w:rPr>
      </w:pPr>
    </w:p>
    <w:p w:rsidR="000C62D0" w:rsidRPr="000C62D0" w:rsidRDefault="000C62D0" w:rsidP="000C62D0">
      <w:pPr>
        <w:jc w:val="both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 xml:space="preserve">       В связи  с  внесение изменений в р</w:t>
      </w:r>
      <w:r w:rsidR="00554B7E">
        <w:rPr>
          <w:rFonts w:ascii="Times New Roman" w:hAnsi="Times New Roman" w:cs="Times New Roman"/>
          <w:sz w:val="24"/>
          <w:szCs w:val="24"/>
        </w:rPr>
        <w:t xml:space="preserve">ешение о бюджете </w:t>
      </w:r>
      <w:proofErr w:type="spellStart"/>
      <w:r w:rsidR="00554B7E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0C62D0">
        <w:rPr>
          <w:rFonts w:ascii="Times New Roman" w:hAnsi="Times New Roman" w:cs="Times New Roman"/>
          <w:sz w:val="24"/>
          <w:szCs w:val="24"/>
        </w:rPr>
        <w:t xml:space="preserve"> сельского поселения на 2016 год и фактически произведенными расходами</w:t>
      </w:r>
      <w:r w:rsidR="00554B7E">
        <w:rPr>
          <w:rFonts w:ascii="Times New Roman" w:hAnsi="Times New Roman" w:cs="Times New Roman"/>
          <w:sz w:val="24"/>
          <w:szCs w:val="24"/>
        </w:rPr>
        <w:t>,</w:t>
      </w:r>
      <w:r w:rsidRPr="000C62D0">
        <w:rPr>
          <w:rFonts w:ascii="Times New Roman" w:hAnsi="Times New Roman" w:cs="Times New Roman"/>
          <w:sz w:val="24"/>
          <w:szCs w:val="24"/>
        </w:rPr>
        <w:t xml:space="preserve"> утвержденными решением о бюджете на соответствующий год на реализацию настоящей Программ</w:t>
      </w:r>
      <w:r w:rsidR="00554B7E">
        <w:rPr>
          <w:rFonts w:ascii="Times New Roman" w:hAnsi="Times New Roman" w:cs="Times New Roman"/>
          <w:sz w:val="24"/>
          <w:szCs w:val="24"/>
        </w:rPr>
        <w:t xml:space="preserve">ы, администрация </w:t>
      </w:r>
      <w:proofErr w:type="spellStart"/>
      <w:r w:rsidR="00554B7E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0C62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C62D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C62D0" w:rsidRPr="000C62D0" w:rsidRDefault="000C62D0" w:rsidP="000C62D0">
      <w:pPr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554B7E">
        <w:rPr>
          <w:rFonts w:ascii="Times New Roman" w:hAnsi="Times New Roman" w:cs="Times New Roman"/>
          <w:sz w:val="24"/>
          <w:szCs w:val="24"/>
        </w:rPr>
        <w:t>в приложение  Постановления № 452</w:t>
      </w:r>
      <w:r w:rsidRPr="000C62D0">
        <w:rPr>
          <w:rFonts w:ascii="Times New Roman" w:hAnsi="Times New Roman" w:cs="Times New Roman"/>
          <w:sz w:val="24"/>
          <w:szCs w:val="24"/>
        </w:rPr>
        <w:t xml:space="preserve"> </w:t>
      </w:r>
      <w:r w:rsidRPr="000C6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2D0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«Развитие и сохранение культуры»»</w:t>
      </w:r>
      <w:r w:rsidRPr="000C6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B7E">
        <w:rPr>
          <w:rFonts w:ascii="Times New Roman" w:hAnsi="Times New Roman" w:cs="Times New Roman"/>
          <w:sz w:val="24"/>
          <w:szCs w:val="24"/>
        </w:rPr>
        <w:t>от 27.12</w:t>
      </w:r>
      <w:r w:rsidRPr="000C62D0">
        <w:rPr>
          <w:rFonts w:ascii="Times New Roman" w:hAnsi="Times New Roman" w:cs="Times New Roman"/>
          <w:sz w:val="24"/>
          <w:szCs w:val="24"/>
        </w:rPr>
        <w:t>.2013 года следующие изменения и дополнения:</w:t>
      </w:r>
    </w:p>
    <w:p w:rsidR="000C62D0" w:rsidRPr="000C62D0" w:rsidRDefault="001D0FFE" w:rsidP="000C62D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1.1 Раздел «Ресурсное обеспечение муниципальной </w:t>
      </w:r>
      <w:r w:rsidR="000C62D0" w:rsidRPr="000C62D0">
        <w:rPr>
          <w:rFonts w:ascii="Times New Roman" w:hAnsi="Times New Roman" w:cs="Times New Roman"/>
          <w:sz w:val="24"/>
          <w:szCs w:val="24"/>
        </w:rPr>
        <w:t>Программы» паспорта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0C62D0" w:rsidRPr="000C62D0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«Развитие и сохранение культуры» считать принятым в следующей редакции:</w:t>
      </w:r>
      <w:proofErr w:type="gramEnd"/>
      <w:r w:rsidR="000C62D0" w:rsidRPr="000C62D0">
        <w:rPr>
          <w:rFonts w:ascii="Times New Roman" w:hAnsi="Times New Roman" w:cs="Times New Roman"/>
          <w:sz w:val="24"/>
          <w:szCs w:val="24"/>
        </w:rPr>
        <w:t xml:space="preserve"> «Финансирование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</w:t>
      </w:r>
      <w:r w:rsidR="00554B7E">
        <w:rPr>
          <w:rFonts w:ascii="Times New Roman" w:hAnsi="Times New Roman" w:cs="Times New Roman"/>
          <w:sz w:val="24"/>
          <w:szCs w:val="24"/>
        </w:rPr>
        <w:t xml:space="preserve">родных депутатов </w:t>
      </w:r>
      <w:proofErr w:type="spellStart"/>
      <w:r w:rsidR="00554B7E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0C62D0" w:rsidRPr="000C62D0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>
        <w:rPr>
          <w:rFonts w:ascii="Times New Roman" w:hAnsi="Times New Roman" w:cs="Times New Roman"/>
          <w:sz w:val="24"/>
          <w:szCs w:val="24"/>
        </w:rPr>
        <w:t xml:space="preserve">ления «О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0C62D0" w:rsidRPr="000C62D0">
        <w:rPr>
          <w:rFonts w:ascii="Times New Roman" w:hAnsi="Times New Roman" w:cs="Times New Roman"/>
          <w:sz w:val="24"/>
          <w:szCs w:val="24"/>
        </w:rPr>
        <w:t xml:space="preserve"> сельского поселения» на очередной финансовый год и на плановый период. Общий объем финансирования Программы на весь период ее реализации составляет 8067,7 тыс. рублей, в том числе:</w:t>
      </w:r>
    </w:p>
    <w:p w:rsidR="000C62D0" w:rsidRPr="000C62D0" w:rsidRDefault="000C62D0" w:rsidP="000C62D0">
      <w:pPr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2014 год – 1082,6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2015 год – 1086,1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2016 год – 1159,0 тыс. рублей;</w:t>
      </w:r>
    </w:p>
    <w:p w:rsidR="000C62D0" w:rsidRPr="000C62D0" w:rsidRDefault="000C62D0" w:rsidP="000C62D0">
      <w:pPr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2017 год – 1185,0 тыс. рублей;</w:t>
      </w:r>
    </w:p>
    <w:p w:rsidR="000C62D0" w:rsidRPr="000C62D0" w:rsidRDefault="000C62D0" w:rsidP="000C62D0">
      <w:pPr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2018 год - 1185,0 тыс. рублей;</w:t>
      </w:r>
    </w:p>
    <w:p w:rsidR="000C62D0" w:rsidRPr="000C62D0" w:rsidRDefault="000C62D0" w:rsidP="000C62D0">
      <w:pPr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2019 год - 1185,0 тыс. рублей;</w:t>
      </w:r>
    </w:p>
    <w:p w:rsidR="000C62D0" w:rsidRPr="000C62D0" w:rsidRDefault="000C62D0" w:rsidP="000C62D0">
      <w:pPr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2020 год - 1185,0 тыс. рублей.</w:t>
      </w:r>
    </w:p>
    <w:p w:rsidR="000C62D0" w:rsidRPr="000C62D0" w:rsidRDefault="000C62D0" w:rsidP="000C62D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C62D0" w:rsidRPr="000C62D0" w:rsidRDefault="000C62D0" w:rsidP="000C62D0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 xml:space="preserve">1.2 Раздел 4   абзац 1 </w:t>
      </w:r>
      <w:r w:rsidRPr="000C62D0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 </w:t>
      </w:r>
      <w:proofErr w:type="spellStart"/>
      <w:r w:rsidR="001D0FFE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0C62D0">
        <w:rPr>
          <w:rFonts w:ascii="Times New Roman" w:hAnsi="Times New Roman" w:cs="Times New Roman"/>
          <w:bCs/>
          <w:sz w:val="24"/>
          <w:szCs w:val="24"/>
        </w:rPr>
        <w:t xml:space="preserve">   сельского поселения </w:t>
      </w:r>
      <w:r w:rsidRPr="000C62D0">
        <w:rPr>
          <w:rFonts w:ascii="Times New Roman" w:hAnsi="Times New Roman" w:cs="Times New Roman"/>
          <w:sz w:val="24"/>
          <w:szCs w:val="24"/>
        </w:rPr>
        <w:t>«Развитие</w:t>
      </w:r>
      <w:r w:rsidR="001D0FFE">
        <w:rPr>
          <w:rFonts w:ascii="Times New Roman" w:hAnsi="Times New Roman" w:cs="Times New Roman"/>
          <w:sz w:val="24"/>
          <w:szCs w:val="24"/>
        </w:rPr>
        <w:t xml:space="preserve"> и сохранение культуры» </w:t>
      </w:r>
      <w:r w:rsidRPr="000C62D0">
        <w:rPr>
          <w:rFonts w:ascii="Times New Roman" w:hAnsi="Times New Roman" w:cs="Times New Roman"/>
          <w:sz w:val="24"/>
          <w:szCs w:val="24"/>
        </w:rPr>
        <w:t xml:space="preserve"> считать принятым в следующей редакции: «Общий объем финансирования Программы составляет 8067,7 тыс. рублей, в том числе:</w:t>
      </w:r>
    </w:p>
    <w:p w:rsidR="000C62D0" w:rsidRPr="000C62D0" w:rsidRDefault="000C62D0" w:rsidP="000C62D0">
      <w:pPr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2014 год – 1082,6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2015 год – 1086,1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2016 год – 1159,0 тыс. рублей;</w:t>
      </w:r>
    </w:p>
    <w:p w:rsidR="000C62D0" w:rsidRPr="000C62D0" w:rsidRDefault="000C62D0" w:rsidP="000C62D0">
      <w:pPr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2017 год – 1185,0 тыс. рублей;</w:t>
      </w:r>
    </w:p>
    <w:p w:rsidR="000C62D0" w:rsidRPr="000C62D0" w:rsidRDefault="000C62D0" w:rsidP="000C62D0">
      <w:pPr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2018 год - 1185,0 тыс. рублей;</w:t>
      </w:r>
    </w:p>
    <w:p w:rsidR="000C62D0" w:rsidRPr="000C62D0" w:rsidRDefault="000C62D0" w:rsidP="000C62D0">
      <w:pPr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2019 год - 1185,0 тыс. рублей;</w:t>
      </w:r>
    </w:p>
    <w:p w:rsidR="000C62D0" w:rsidRPr="000C62D0" w:rsidRDefault="000C62D0" w:rsidP="000C62D0">
      <w:pPr>
        <w:spacing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2020 год - 1185,0 тыс. рублей</w:t>
      </w:r>
      <w:proofErr w:type="gramStart"/>
      <w:r w:rsidRPr="000C62D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C62D0" w:rsidRPr="000C62D0" w:rsidRDefault="000C62D0" w:rsidP="000C62D0">
      <w:pPr>
        <w:pStyle w:val="ConsPlusCell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0C62D0">
        <w:rPr>
          <w:rFonts w:ascii="Times New Roman" w:hAnsi="Times New Roman" w:cs="Times New Roman"/>
          <w:sz w:val="24"/>
          <w:szCs w:val="24"/>
        </w:rPr>
        <w:t>1.3 Раздел «Ресурсное обеспечение подпрограммы» паспорта подпрограммы «Организация досуга и обеспечение жителей поселения услугами организации культуры» считать принятым в следующей редакции: «финансирование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</w:t>
      </w:r>
      <w:r w:rsidR="002B6937">
        <w:rPr>
          <w:rFonts w:ascii="Times New Roman" w:hAnsi="Times New Roman" w:cs="Times New Roman"/>
          <w:sz w:val="24"/>
          <w:szCs w:val="24"/>
        </w:rPr>
        <w:t xml:space="preserve">одных депутатов </w:t>
      </w:r>
      <w:proofErr w:type="spellStart"/>
      <w:r w:rsidR="002B6937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2B693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0C62D0">
        <w:rPr>
          <w:rFonts w:ascii="Times New Roman" w:hAnsi="Times New Roman" w:cs="Times New Roman"/>
          <w:sz w:val="24"/>
          <w:szCs w:val="24"/>
        </w:rPr>
        <w:t>поселения на очередной финансовый год.</w:t>
      </w:r>
      <w:proofErr w:type="gramEnd"/>
      <w:r w:rsidRPr="000C62D0">
        <w:rPr>
          <w:rFonts w:ascii="Times New Roman" w:hAnsi="Times New Roman" w:cs="Times New Roman"/>
          <w:sz w:val="24"/>
          <w:szCs w:val="24"/>
        </w:rPr>
        <w:t xml:space="preserve"> Общий объем финансирования подпрограммы составляет 6731,7  тыс. рублей, в том числе:</w:t>
      </w:r>
    </w:p>
    <w:p w:rsidR="000C62D0" w:rsidRPr="000C62D0" w:rsidRDefault="000C62D0" w:rsidP="000C62D0">
      <w:pPr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2014 год - 908,8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2015 год - 907,9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2016 год - 967,0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2017 год - 987,0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2018 год - 987,0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2019 год - 987,0 тыс. рублей;</w:t>
      </w:r>
    </w:p>
    <w:p w:rsidR="000C62D0" w:rsidRPr="000C62D0" w:rsidRDefault="000C62D0" w:rsidP="000C62D0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2020 год  - 987,0 тыс. рублей»</w:t>
      </w:r>
    </w:p>
    <w:p w:rsidR="000C62D0" w:rsidRPr="000C62D0" w:rsidRDefault="000C62D0" w:rsidP="000C62D0">
      <w:pPr>
        <w:jc w:val="both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 xml:space="preserve">1.4 </w:t>
      </w:r>
      <w:r w:rsidR="002B6937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Pr="000C62D0">
        <w:rPr>
          <w:rFonts w:ascii="Times New Roman" w:hAnsi="Times New Roman" w:cs="Times New Roman"/>
          <w:bCs/>
          <w:sz w:val="24"/>
          <w:szCs w:val="24"/>
        </w:rPr>
        <w:t>аздел 4 абзац 1  подпрограммы «</w:t>
      </w:r>
      <w:r w:rsidRPr="000C62D0">
        <w:rPr>
          <w:rFonts w:ascii="Times New Roman" w:hAnsi="Times New Roman" w:cs="Times New Roman"/>
          <w:sz w:val="24"/>
          <w:szCs w:val="24"/>
        </w:rPr>
        <w:t>Организация досуга и обеспечение жителей поселения услугами организации культуры»</w:t>
      </w:r>
      <w:r w:rsidRPr="000C6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2D0">
        <w:rPr>
          <w:rFonts w:ascii="Times New Roman" w:hAnsi="Times New Roman" w:cs="Times New Roman"/>
          <w:sz w:val="24"/>
          <w:szCs w:val="24"/>
        </w:rPr>
        <w:t xml:space="preserve">считать принятым в следующей редакции: </w:t>
      </w:r>
      <w:r w:rsidRPr="000C62D0">
        <w:rPr>
          <w:rFonts w:ascii="Times New Roman" w:eastAsia="SimSun" w:hAnsi="Times New Roman" w:cs="Times New Roman"/>
          <w:kern w:val="2"/>
          <w:sz w:val="24"/>
          <w:szCs w:val="24"/>
        </w:rPr>
        <w:t xml:space="preserve"> "</w:t>
      </w:r>
      <w:r w:rsidRPr="000C62D0">
        <w:rPr>
          <w:rFonts w:ascii="Times New Roman" w:hAnsi="Times New Roman" w:cs="Times New Roman"/>
          <w:sz w:val="24"/>
          <w:szCs w:val="24"/>
        </w:rPr>
        <w:t>Объем финансового обеспечения реализации Подпрограммы за счет средств местного бюджета за весь период ее реализации составит 6731,7 тыс. рублей, в том числе:</w:t>
      </w:r>
    </w:p>
    <w:p w:rsidR="000C62D0" w:rsidRPr="000C62D0" w:rsidRDefault="000C62D0" w:rsidP="000C62D0">
      <w:pPr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2014 год - 908,8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2015 год - 907,9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2016 год - 967,0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2017 год - 987,0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2018 год - 987,0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2019 год - 987,0 тыс. рублей;</w:t>
      </w:r>
    </w:p>
    <w:p w:rsidR="000C62D0" w:rsidRPr="000C62D0" w:rsidRDefault="000C62D0" w:rsidP="000C62D0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2020 год  - 987,0 тыс. рублей»</w:t>
      </w:r>
    </w:p>
    <w:p w:rsidR="000C62D0" w:rsidRPr="000C62D0" w:rsidRDefault="000C62D0" w:rsidP="000C62D0">
      <w:pPr>
        <w:pStyle w:val="ConsPlusCel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2D0">
        <w:rPr>
          <w:rFonts w:ascii="Times New Roman" w:hAnsi="Times New Roman" w:cs="Times New Roman"/>
          <w:sz w:val="24"/>
          <w:szCs w:val="24"/>
        </w:rPr>
        <w:lastRenderedPageBreak/>
        <w:t>1.5 Раздел «Ресурсное обеспечение подпрограммы» паспорта подпрограммы «Организация библиотечного обслуживания» считать принятым в следующей редакции: «финансирование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</w:t>
      </w:r>
      <w:r w:rsidR="002B6937">
        <w:rPr>
          <w:rFonts w:ascii="Times New Roman" w:hAnsi="Times New Roman" w:cs="Times New Roman"/>
          <w:sz w:val="24"/>
          <w:szCs w:val="24"/>
        </w:rPr>
        <w:t xml:space="preserve">родных депутатов </w:t>
      </w:r>
      <w:proofErr w:type="spellStart"/>
      <w:r w:rsidR="002B6937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2B693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0C62D0">
        <w:rPr>
          <w:rFonts w:ascii="Times New Roman" w:hAnsi="Times New Roman" w:cs="Times New Roman"/>
          <w:sz w:val="24"/>
          <w:szCs w:val="24"/>
        </w:rPr>
        <w:t xml:space="preserve"> поселения на очередной финансовый год.</w:t>
      </w:r>
      <w:proofErr w:type="gramEnd"/>
      <w:r w:rsidRPr="000C62D0">
        <w:rPr>
          <w:rFonts w:ascii="Times New Roman" w:hAnsi="Times New Roman" w:cs="Times New Roman"/>
          <w:sz w:val="24"/>
          <w:szCs w:val="24"/>
        </w:rPr>
        <w:t xml:space="preserve"> Общий объем финансирования подпрограммы составляет 1336  тыс. рублей, в том числе:</w:t>
      </w:r>
    </w:p>
    <w:p w:rsidR="000C62D0" w:rsidRPr="000C62D0" w:rsidRDefault="000C62D0" w:rsidP="000C62D0">
      <w:pPr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2014 год - 173,8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2015 год - 178,2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2016 год - 192,0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2017 год - 192,0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2018 год - 192,0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2019 год - 192,0 тыс. рублей;</w:t>
      </w:r>
    </w:p>
    <w:p w:rsidR="000C62D0" w:rsidRPr="000C62D0" w:rsidRDefault="000C62D0" w:rsidP="000C62D0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2020 год  - 192,0 тыс. рублей»</w:t>
      </w:r>
    </w:p>
    <w:p w:rsidR="000C62D0" w:rsidRPr="000C62D0" w:rsidRDefault="000C62D0" w:rsidP="000C62D0">
      <w:pPr>
        <w:jc w:val="both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 xml:space="preserve">1.6 </w:t>
      </w:r>
      <w:r w:rsidRPr="000C62D0">
        <w:rPr>
          <w:rFonts w:ascii="Times New Roman" w:hAnsi="Times New Roman" w:cs="Times New Roman"/>
          <w:bCs/>
          <w:sz w:val="24"/>
          <w:szCs w:val="24"/>
        </w:rPr>
        <w:t>В раздел 4 абзац 1  подпрограммы «</w:t>
      </w:r>
      <w:r w:rsidRPr="000C62D0">
        <w:rPr>
          <w:rFonts w:ascii="Times New Roman" w:hAnsi="Times New Roman" w:cs="Times New Roman"/>
          <w:sz w:val="24"/>
          <w:szCs w:val="24"/>
        </w:rPr>
        <w:t>«Организация библиотечного обслуживания»»</w:t>
      </w:r>
      <w:r w:rsidRPr="000C6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2D0">
        <w:rPr>
          <w:rFonts w:ascii="Times New Roman" w:hAnsi="Times New Roman" w:cs="Times New Roman"/>
          <w:sz w:val="24"/>
          <w:szCs w:val="24"/>
        </w:rPr>
        <w:t xml:space="preserve">считать принятым в следующей редакции: </w:t>
      </w:r>
      <w:r w:rsidRPr="000C62D0">
        <w:rPr>
          <w:rFonts w:ascii="Times New Roman" w:eastAsia="SimSun" w:hAnsi="Times New Roman" w:cs="Times New Roman"/>
          <w:kern w:val="2"/>
          <w:sz w:val="24"/>
          <w:szCs w:val="24"/>
        </w:rPr>
        <w:t xml:space="preserve"> "</w:t>
      </w:r>
      <w:r w:rsidRPr="000C62D0">
        <w:rPr>
          <w:rFonts w:ascii="Times New Roman" w:hAnsi="Times New Roman" w:cs="Times New Roman"/>
          <w:sz w:val="24"/>
          <w:szCs w:val="24"/>
        </w:rPr>
        <w:t xml:space="preserve"> Объем финансового обеспечения реализации Подпрограммы за счет средств местного бюджета за весь период ее реализации составит 1336,0 тыс. рублей, в том числе:</w:t>
      </w:r>
    </w:p>
    <w:p w:rsidR="000C62D0" w:rsidRPr="000C62D0" w:rsidRDefault="000C62D0" w:rsidP="000C62D0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0C62D0" w:rsidRPr="000C62D0" w:rsidRDefault="000C62D0" w:rsidP="000C62D0">
      <w:pPr>
        <w:autoSpaceDE w:val="0"/>
        <w:autoSpaceDN w:val="0"/>
        <w:adjustRightInd w:val="0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2014 год - 173,8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2015 год - 178,2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2016 год - 192,0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2017 год - 192,0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2018 год - 192,0 тыс. рублей;</w:t>
      </w:r>
    </w:p>
    <w:p w:rsidR="000C62D0" w:rsidRPr="000C62D0" w:rsidRDefault="000C62D0" w:rsidP="000C62D0">
      <w:pPr>
        <w:pStyle w:val="ConsPlusCell"/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2019 год - 192,0 тыс. рублей;</w:t>
      </w:r>
    </w:p>
    <w:p w:rsidR="000C62D0" w:rsidRPr="000C62D0" w:rsidRDefault="000C62D0" w:rsidP="000C62D0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2020 год  - 192,0 тыс. рублей»</w:t>
      </w:r>
    </w:p>
    <w:p w:rsidR="000C62D0" w:rsidRPr="000C62D0" w:rsidRDefault="000C62D0" w:rsidP="000C62D0">
      <w:pPr>
        <w:jc w:val="both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2. Дополнить программу «Развитие и сохранение культуры»»</w:t>
      </w:r>
      <w:r w:rsidR="002B6937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</w:t>
      </w:r>
      <w:proofErr w:type="spellStart"/>
      <w:r w:rsidR="002B6937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2B6937">
        <w:rPr>
          <w:rFonts w:ascii="Times New Roman" w:hAnsi="Times New Roman" w:cs="Times New Roman"/>
          <w:sz w:val="24"/>
          <w:szCs w:val="24"/>
        </w:rPr>
        <w:t xml:space="preserve"> сельского поселения № 452 </w:t>
      </w:r>
      <w:r w:rsidRPr="000C6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937">
        <w:rPr>
          <w:rFonts w:ascii="Times New Roman" w:hAnsi="Times New Roman" w:cs="Times New Roman"/>
          <w:sz w:val="24"/>
          <w:szCs w:val="24"/>
        </w:rPr>
        <w:t>от 27.12</w:t>
      </w:r>
      <w:r w:rsidRPr="000C62D0">
        <w:rPr>
          <w:rFonts w:ascii="Times New Roman" w:hAnsi="Times New Roman" w:cs="Times New Roman"/>
          <w:sz w:val="24"/>
          <w:szCs w:val="24"/>
        </w:rPr>
        <w:t>.2013 года следующим приложением № 1(прилагается).</w:t>
      </w:r>
    </w:p>
    <w:p w:rsidR="000C62D0" w:rsidRPr="000C62D0" w:rsidRDefault="000C62D0" w:rsidP="000C6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3</w:t>
      </w:r>
      <w:r w:rsidRPr="000C62D0">
        <w:rPr>
          <w:rFonts w:ascii="Times New Roman" w:hAnsi="Times New Roman" w:cs="Times New Roman"/>
          <w:b/>
          <w:sz w:val="24"/>
          <w:szCs w:val="24"/>
        </w:rPr>
        <w:t>.</w:t>
      </w:r>
      <w:r w:rsidRPr="000C62D0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 момента его подписания.</w:t>
      </w:r>
    </w:p>
    <w:p w:rsidR="000C62D0" w:rsidRPr="000C62D0" w:rsidRDefault="000C62D0" w:rsidP="000C62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C62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62D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C62D0" w:rsidRPr="000C62D0" w:rsidRDefault="000C62D0" w:rsidP="000C62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2D0" w:rsidRPr="000C62D0" w:rsidRDefault="000C62D0" w:rsidP="000C62D0">
      <w:pPr>
        <w:jc w:val="both"/>
        <w:rPr>
          <w:rFonts w:ascii="Times New Roman" w:hAnsi="Times New Roman" w:cs="Times New Roman"/>
          <w:sz w:val="24"/>
          <w:szCs w:val="24"/>
        </w:rPr>
      </w:pPr>
      <w:r w:rsidRPr="000C62D0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C62D0" w:rsidRPr="000C62D0" w:rsidRDefault="002B6937" w:rsidP="000C62D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0C62D0" w:rsidRPr="000C62D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В.М.Пономарев</w:t>
      </w:r>
    </w:p>
    <w:p w:rsidR="000C62D0" w:rsidRDefault="000C62D0" w:rsidP="000C62D0">
      <w:pPr>
        <w:jc w:val="both"/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rPr>
          <w:bCs/>
        </w:rPr>
        <w:sectPr w:rsidR="000C62D0" w:rsidSect="000C62D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C62D0" w:rsidRPr="000C62D0" w:rsidRDefault="000C62D0" w:rsidP="000C62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</w:t>
      </w:r>
      <w:r w:rsidRPr="000C62D0">
        <w:rPr>
          <w:rFonts w:ascii="Times New Roman" w:hAnsi="Times New Roman" w:cs="Times New Roman"/>
          <w:bCs/>
        </w:rPr>
        <w:t>Приложение №  1</w:t>
      </w:r>
    </w:p>
    <w:p w:rsidR="000C62D0" w:rsidRPr="000C62D0" w:rsidRDefault="000C62D0" w:rsidP="000C62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0C62D0">
        <w:rPr>
          <w:rFonts w:ascii="Times New Roman" w:hAnsi="Times New Roman" w:cs="Times New Roman"/>
          <w:bCs/>
        </w:rPr>
        <w:t>к муниципальной программе</w:t>
      </w:r>
    </w:p>
    <w:p w:rsidR="000C62D0" w:rsidRPr="000C62D0" w:rsidRDefault="000C62D0" w:rsidP="000C62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0C62D0">
        <w:rPr>
          <w:rFonts w:ascii="Times New Roman" w:hAnsi="Times New Roman" w:cs="Times New Roman"/>
          <w:bCs/>
        </w:rPr>
        <w:t xml:space="preserve"> </w:t>
      </w:r>
    </w:p>
    <w:p w:rsidR="000C62D0" w:rsidRPr="000C62D0" w:rsidRDefault="000C62D0" w:rsidP="000C62D0">
      <w:pPr>
        <w:suppressAutoHyphens/>
        <w:jc w:val="right"/>
        <w:rPr>
          <w:rFonts w:ascii="Times New Roman" w:hAnsi="Times New Roman" w:cs="Times New Roman"/>
          <w:kern w:val="2"/>
        </w:rPr>
      </w:pPr>
      <w:r w:rsidRPr="000C62D0">
        <w:rPr>
          <w:rFonts w:ascii="Times New Roman" w:hAnsi="Times New Roman" w:cs="Times New Roman"/>
          <w:kern w:val="2"/>
        </w:rPr>
        <w:t>о показателях (индикаторах) муницип</w:t>
      </w:r>
      <w:r w:rsidR="002B6937">
        <w:rPr>
          <w:rFonts w:ascii="Times New Roman" w:hAnsi="Times New Roman" w:cs="Times New Roman"/>
          <w:kern w:val="2"/>
        </w:rPr>
        <w:t xml:space="preserve">альной программы </w:t>
      </w:r>
      <w:proofErr w:type="spellStart"/>
      <w:r w:rsidR="002B6937">
        <w:rPr>
          <w:rFonts w:ascii="Times New Roman" w:hAnsi="Times New Roman" w:cs="Times New Roman"/>
          <w:kern w:val="2"/>
        </w:rPr>
        <w:t>Залуженского</w:t>
      </w:r>
      <w:proofErr w:type="spellEnd"/>
      <w:r w:rsidRPr="000C62D0">
        <w:rPr>
          <w:rFonts w:ascii="Times New Roman" w:hAnsi="Times New Roman" w:cs="Times New Roman"/>
          <w:kern w:val="2"/>
        </w:rPr>
        <w:t xml:space="preserve"> сельского поселения</w:t>
      </w:r>
    </w:p>
    <w:p w:rsidR="000C62D0" w:rsidRPr="000C62D0" w:rsidRDefault="000C62D0" w:rsidP="000C62D0">
      <w:pPr>
        <w:suppressAutoHyphens/>
        <w:jc w:val="right"/>
        <w:rPr>
          <w:rFonts w:ascii="Times New Roman" w:hAnsi="Times New Roman" w:cs="Times New Roman"/>
          <w:kern w:val="2"/>
        </w:rPr>
      </w:pPr>
      <w:r w:rsidRPr="000C62D0">
        <w:rPr>
          <w:rFonts w:ascii="Times New Roman" w:hAnsi="Times New Roman" w:cs="Times New Roman"/>
          <w:kern w:val="2"/>
        </w:rPr>
        <w:t>«Развитие и сохранение ку</w:t>
      </w:r>
      <w:r w:rsidR="002B6937">
        <w:rPr>
          <w:rFonts w:ascii="Times New Roman" w:hAnsi="Times New Roman" w:cs="Times New Roman"/>
          <w:kern w:val="2"/>
        </w:rPr>
        <w:t>льтуры</w:t>
      </w:r>
      <w:r w:rsidRPr="000C62D0">
        <w:rPr>
          <w:rFonts w:ascii="Times New Roman" w:hAnsi="Times New Roman" w:cs="Times New Roman"/>
          <w:kern w:val="2"/>
        </w:rPr>
        <w:t>»</w:t>
      </w:r>
    </w:p>
    <w:p w:rsidR="000C62D0" w:rsidRPr="000C62D0" w:rsidRDefault="000C62D0" w:rsidP="000C62D0">
      <w:pPr>
        <w:suppressAutoHyphens/>
        <w:jc w:val="center"/>
        <w:rPr>
          <w:rFonts w:ascii="Times New Roman" w:hAnsi="Times New Roman" w:cs="Times New Roman"/>
          <w:kern w:val="2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2"/>
        <w:gridCol w:w="3645"/>
        <w:gridCol w:w="18"/>
        <w:gridCol w:w="50"/>
        <w:gridCol w:w="2125"/>
        <w:gridCol w:w="22"/>
        <w:gridCol w:w="17"/>
        <w:gridCol w:w="1366"/>
        <w:gridCol w:w="1065"/>
        <w:gridCol w:w="1115"/>
        <w:gridCol w:w="1098"/>
        <w:gridCol w:w="961"/>
        <w:gridCol w:w="961"/>
        <w:gridCol w:w="961"/>
        <w:gridCol w:w="1109"/>
      </w:tblGrid>
      <w:tr w:rsidR="000C62D0" w:rsidRPr="000C62D0" w:rsidTr="000C62D0">
        <w:trPr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№</w:t>
            </w:r>
          </w:p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proofErr w:type="gramStart"/>
            <w:r w:rsidRPr="000C62D0">
              <w:rPr>
                <w:rFonts w:ascii="Times New Roman" w:hAnsi="Times New Roman" w:cs="Times New Roman"/>
                <w:kern w:val="2"/>
                <w:sz w:val="24"/>
              </w:rPr>
              <w:t>п</w:t>
            </w:r>
            <w:proofErr w:type="spellEnd"/>
            <w:proofErr w:type="gramEnd"/>
            <w:r w:rsidRPr="000C62D0">
              <w:rPr>
                <w:rFonts w:ascii="Times New Roman" w:hAnsi="Times New Roman" w:cs="Times New Roman"/>
                <w:kern w:val="2"/>
                <w:sz w:val="24"/>
              </w:rPr>
              <w:t>/</w:t>
            </w:r>
            <w:proofErr w:type="spellStart"/>
            <w:r w:rsidRPr="000C62D0">
              <w:rPr>
                <w:rFonts w:ascii="Times New Roman" w:hAnsi="Times New Roman" w:cs="Times New Roman"/>
                <w:kern w:val="2"/>
                <w:sz w:val="24"/>
              </w:rPr>
              <w:t>п</w:t>
            </w:r>
            <w:proofErr w:type="spellEnd"/>
          </w:p>
        </w:tc>
        <w:tc>
          <w:tcPr>
            <w:tcW w:w="3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Наименование показателя (индикатора)</w:t>
            </w:r>
          </w:p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2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Пункт Федерального плана статистических работ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Единица измерения</w:t>
            </w:r>
          </w:p>
        </w:tc>
        <w:tc>
          <w:tcPr>
            <w:tcW w:w="7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0C62D0" w:rsidRPr="000C62D0" w:rsidTr="000C62D0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D0" w:rsidRPr="000C62D0" w:rsidRDefault="000C62D0">
            <w:pPr>
              <w:rPr>
                <w:rFonts w:ascii="Times New Roman" w:eastAsia="Calibri" w:hAnsi="Times New Roman" w:cs="Times New Roman"/>
                <w:kern w:val="2"/>
                <w:sz w:val="24"/>
                <w:lang w:eastAsia="en-US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D0" w:rsidRPr="000C62D0" w:rsidRDefault="000C62D0">
            <w:pPr>
              <w:rPr>
                <w:rFonts w:ascii="Times New Roman" w:eastAsia="Calibri" w:hAnsi="Times New Roman" w:cs="Times New Roman"/>
                <w:kern w:val="2"/>
                <w:sz w:val="24"/>
                <w:lang w:eastAsia="en-US"/>
              </w:rPr>
            </w:pPr>
          </w:p>
        </w:tc>
        <w:tc>
          <w:tcPr>
            <w:tcW w:w="5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D0" w:rsidRPr="000C62D0" w:rsidRDefault="000C62D0">
            <w:pPr>
              <w:rPr>
                <w:rFonts w:ascii="Times New Roman" w:eastAsia="Calibri" w:hAnsi="Times New Roman" w:cs="Times New Roman"/>
                <w:kern w:val="2"/>
                <w:sz w:val="24"/>
                <w:lang w:eastAsia="en-US"/>
              </w:rPr>
            </w:pPr>
          </w:p>
        </w:tc>
        <w:tc>
          <w:tcPr>
            <w:tcW w:w="2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2D0" w:rsidRPr="000C62D0" w:rsidRDefault="000C62D0">
            <w:pPr>
              <w:rPr>
                <w:rFonts w:ascii="Times New Roman" w:eastAsia="Calibri" w:hAnsi="Times New Roman" w:cs="Times New Roman"/>
                <w:kern w:val="2"/>
                <w:sz w:val="24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2014</w:t>
            </w:r>
          </w:p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2015</w:t>
            </w:r>
          </w:p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2016</w:t>
            </w:r>
          </w:p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 xml:space="preserve">2017 </w:t>
            </w:r>
          </w:p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2018</w:t>
            </w:r>
          </w:p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2019</w:t>
            </w:r>
          </w:p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2020</w:t>
            </w:r>
          </w:p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год</w:t>
            </w:r>
          </w:p>
        </w:tc>
      </w:tr>
      <w:tr w:rsidR="000C62D0" w:rsidRPr="000C62D0" w:rsidTr="000C62D0">
        <w:trPr>
          <w:tblHeader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1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2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11</w:t>
            </w:r>
          </w:p>
        </w:tc>
      </w:tr>
      <w:tr w:rsidR="000C62D0" w:rsidRPr="000C62D0" w:rsidTr="000C62D0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5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</w:rPr>
              <w:t>«Развитие и сох</w:t>
            </w:r>
            <w:r w:rsidR="002B6937">
              <w:rPr>
                <w:rFonts w:ascii="Times New Roman" w:hAnsi="Times New Roman" w:cs="Times New Roman"/>
                <w:kern w:val="2"/>
              </w:rPr>
              <w:t xml:space="preserve">ранение культуры </w:t>
            </w:r>
            <w:proofErr w:type="spellStart"/>
            <w:r w:rsidR="002B6937">
              <w:rPr>
                <w:rFonts w:ascii="Times New Roman" w:hAnsi="Times New Roman" w:cs="Times New Roman"/>
                <w:kern w:val="2"/>
              </w:rPr>
              <w:t>Залуженского</w:t>
            </w:r>
            <w:proofErr w:type="spellEnd"/>
            <w:r w:rsidRPr="000C62D0">
              <w:rPr>
                <w:rFonts w:ascii="Times New Roman" w:hAnsi="Times New Roman" w:cs="Times New Roman"/>
                <w:kern w:val="2"/>
              </w:rPr>
              <w:t xml:space="preserve"> сельского поселения </w:t>
            </w:r>
            <w:proofErr w:type="spellStart"/>
            <w:r w:rsidRPr="000C62D0">
              <w:rPr>
                <w:rFonts w:ascii="Times New Roman" w:hAnsi="Times New Roman" w:cs="Times New Roman"/>
                <w:kern w:val="2"/>
              </w:rPr>
              <w:t>Лискинского</w:t>
            </w:r>
            <w:proofErr w:type="spellEnd"/>
            <w:r w:rsidRPr="000C62D0">
              <w:rPr>
                <w:rFonts w:ascii="Times New Roman" w:hAnsi="Times New Roman" w:cs="Times New Roman"/>
                <w:kern w:val="2"/>
              </w:rPr>
              <w:t xml:space="preserve"> муниципального района Воронежской области»</w:t>
            </w:r>
          </w:p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0C62D0" w:rsidRPr="000C62D0" w:rsidTr="000C62D0">
        <w:trPr>
          <w:jc w:val="center"/>
        </w:trPr>
        <w:tc>
          <w:tcPr>
            <w:tcW w:w="15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2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  <w:szCs w:val="22"/>
              </w:rPr>
              <w:t>Основное мероприятие 1.</w:t>
            </w:r>
          </w:p>
          <w:p w:rsidR="000C62D0" w:rsidRPr="000C62D0" w:rsidRDefault="000C62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D0">
              <w:rPr>
                <w:rFonts w:ascii="Times New Roman" w:hAnsi="Times New Roman" w:cs="Times New Roman"/>
              </w:rPr>
              <w:t>Организация досуга и обеспечение жителей поселения услугами организации культуры.</w:t>
            </w:r>
          </w:p>
          <w:p w:rsidR="000C62D0" w:rsidRPr="000C62D0" w:rsidRDefault="000C6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</w:rPr>
              <w:t>Организация библиотечного обслуживания</w:t>
            </w:r>
          </w:p>
        </w:tc>
      </w:tr>
      <w:tr w:rsidR="000C62D0" w:rsidRPr="000C62D0" w:rsidTr="000C62D0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</w:p>
        </w:tc>
      </w:tr>
      <w:tr w:rsidR="000C62D0" w:rsidRPr="000C62D0" w:rsidTr="000C62D0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1.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sz w:val="24"/>
              </w:rPr>
              <w:t>Наличие в бюджете средств на финансирование мероприятий программы «</w:t>
            </w:r>
            <w:r w:rsidRPr="000C62D0">
              <w:rPr>
                <w:rFonts w:ascii="Times New Roman" w:hAnsi="Times New Roman" w:cs="Times New Roman"/>
                <w:kern w:val="2"/>
                <w:sz w:val="24"/>
              </w:rPr>
              <w:t xml:space="preserve">Развитие и сохранение культуры </w:t>
            </w:r>
            <w:proofErr w:type="spellStart"/>
            <w:r w:rsidR="002B6937">
              <w:rPr>
                <w:rFonts w:ascii="Times New Roman" w:hAnsi="Times New Roman" w:cs="Times New Roman"/>
                <w:kern w:val="2"/>
                <w:sz w:val="24"/>
              </w:rPr>
              <w:lastRenderedPageBreak/>
              <w:t>Залуженского</w:t>
            </w:r>
            <w:proofErr w:type="spellEnd"/>
            <w:r w:rsidRPr="000C62D0">
              <w:rPr>
                <w:rFonts w:ascii="Times New Roman" w:hAnsi="Times New Roman" w:cs="Times New Roman"/>
                <w:kern w:val="2"/>
                <w:sz w:val="24"/>
              </w:rPr>
              <w:t xml:space="preserve"> сельского поселения </w:t>
            </w:r>
            <w:proofErr w:type="spellStart"/>
            <w:r w:rsidRPr="000C62D0">
              <w:rPr>
                <w:rFonts w:ascii="Times New Roman" w:hAnsi="Times New Roman" w:cs="Times New Roman"/>
                <w:kern w:val="2"/>
                <w:sz w:val="24"/>
              </w:rPr>
              <w:t>Лискинского</w:t>
            </w:r>
            <w:proofErr w:type="spellEnd"/>
            <w:r w:rsidRPr="000C62D0">
              <w:rPr>
                <w:rFonts w:ascii="Times New Roman" w:hAnsi="Times New Roman" w:cs="Times New Roman"/>
                <w:kern w:val="2"/>
                <w:sz w:val="24"/>
              </w:rPr>
              <w:t xml:space="preserve"> муниципального района Воронежской области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</w:rPr>
              <w:t>100</w:t>
            </w:r>
          </w:p>
        </w:tc>
      </w:tr>
      <w:tr w:rsidR="000C62D0" w:rsidRPr="000C62D0" w:rsidTr="000C62D0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15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2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  <w:szCs w:val="22"/>
              </w:rPr>
              <w:t>Подпрограмма 1.</w:t>
            </w:r>
            <w:r w:rsidRPr="000C62D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досуга и обеспечение жителей поселения услугами организации культуры</w:t>
            </w:r>
            <w:proofErr w:type="gramStart"/>
            <w:r w:rsidRPr="000C62D0">
              <w:rPr>
                <w:rFonts w:ascii="Times New Roman" w:hAnsi="Times New Roman" w:cs="Times New Roman"/>
                <w:kern w:val="2"/>
                <w:sz w:val="24"/>
                <w:szCs w:val="22"/>
              </w:rPr>
              <w:t xml:space="preserve"> </w:t>
            </w:r>
            <w:r w:rsidRPr="000C62D0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proofErr w:type="gramEnd"/>
          </w:p>
        </w:tc>
      </w:tr>
      <w:tr w:rsidR="000C62D0" w:rsidRPr="000C62D0" w:rsidTr="000C62D0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C62D0" w:rsidRPr="000C62D0" w:rsidTr="000C62D0">
        <w:trPr>
          <w:jc w:val="center"/>
        </w:trPr>
        <w:tc>
          <w:tcPr>
            <w:tcW w:w="15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2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  <w:szCs w:val="22"/>
              </w:rPr>
              <w:t>Основное мероприятие 1.1.</w:t>
            </w:r>
          </w:p>
          <w:p w:rsidR="000C62D0" w:rsidRPr="000C62D0" w:rsidRDefault="000C6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</w:rPr>
              <w:t>Организация досуга и обеспечение жителей поселения услугами организации культуры</w:t>
            </w:r>
          </w:p>
        </w:tc>
      </w:tr>
      <w:tr w:rsidR="000C62D0" w:rsidRPr="000C62D0" w:rsidTr="000C62D0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C62D0" w:rsidRPr="000C62D0" w:rsidTr="000C62D0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</w:rPr>
              <w:t>1.1.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C62D0">
              <w:rPr>
                <w:rFonts w:ascii="Times New Roman" w:hAnsi="Times New Roman" w:cs="Times New Roman"/>
              </w:rPr>
              <w:t xml:space="preserve">Повышение устойчивости удовлетворенности жителей поселения качеством предоставления муниципальных услуг в муниципальных учреждениях культуры </w:t>
            </w:r>
            <w:proofErr w:type="spellStart"/>
            <w:r w:rsidR="002B6937">
              <w:rPr>
                <w:rFonts w:ascii="Times New Roman" w:hAnsi="Times New Roman" w:cs="Times New Roman"/>
                <w:kern w:val="2"/>
              </w:rPr>
              <w:t>Залуженского</w:t>
            </w:r>
            <w:proofErr w:type="spellEnd"/>
            <w:r w:rsidRPr="000C62D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</w:rPr>
              <w:t>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</w:rPr>
              <w:t>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</w:rPr>
              <w:t>75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</w:rPr>
              <w:t>80</w:t>
            </w:r>
          </w:p>
        </w:tc>
      </w:tr>
      <w:tr w:rsidR="000C62D0" w:rsidRPr="000C62D0" w:rsidTr="000C62D0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15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2"/>
              </w:rPr>
            </w:pPr>
          </w:p>
        </w:tc>
      </w:tr>
      <w:tr w:rsidR="000C62D0" w:rsidRPr="000C62D0" w:rsidTr="000C62D0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15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2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  <w:szCs w:val="22"/>
              </w:rPr>
              <w:t>Подпрограмма 2. Организация библиотечного обслуживания населения</w:t>
            </w:r>
            <w:r w:rsidRPr="000C62D0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0C62D0" w:rsidRPr="000C62D0" w:rsidTr="000C62D0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2"/>
              </w:rPr>
            </w:pPr>
          </w:p>
        </w:tc>
        <w:tc>
          <w:tcPr>
            <w:tcW w:w="15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2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  <w:szCs w:val="22"/>
              </w:rPr>
              <w:t>Основное мероприятие 1.2.</w:t>
            </w:r>
          </w:p>
          <w:p w:rsidR="000C62D0" w:rsidRPr="000C62D0" w:rsidRDefault="000C62D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2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  <w:szCs w:val="22"/>
              </w:rPr>
              <w:t>Организация библиотечного обслуживания населения</w:t>
            </w:r>
            <w:r w:rsidRPr="000C62D0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0C62D0" w:rsidRPr="000C62D0" w:rsidTr="000C62D0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1.2.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sz w:val="24"/>
              </w:rPr>
              <w:t xml:space="preserve">Повышение устойчивости удовлетворенности жителей поселения качеством предоставления муниципальных услуг в муниципальных учреждениях культуры </w:t>
            </w:r>
            <w:r w:rsidR="002B6937">
              <w:rPr>
                <w:rFonts w:ascii="Times New Roman" w:hAnsi="Times New Roman" w:cs="Times New Roman"/>
                <w:kern w:val="2"/>
                <w:sz w:val="24"/>
              </w:rPr>
              <w:t>Залуженского</w:t>
            </w:r>
            <w:r w:rsidRPr="000C62D0"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  <w:sz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</w:rPr>
              <w:t>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2D0" w:rsidRPr="000C62D0" w:rsidRDefault="000C62D0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</w:rPr>
            </w:pPr>
            <w:r w:rsidRPr="000C62D0">
              <w:rPr>
                <w:rFonts w:ascii="Times New Roman" w:hAnsi="Times New Roman" w:cs="Times New Roman"/>
                <w:kern w:val="2"/>
              </w:rPr>
              <w:t>70</w:t>
            </w:r>
          </w:p>
        </w:tc>
      </w:tr>
    </w:tbl>
    <w:p w:rsidR="000C62D0" w:rsidRPr="000C62D0" w:rsidRDefault="000C62D0" w:rsidP="000C62D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</w:rPr>
        <w:sectPr w:rsidR="000C62D0" w:rsidRPr="000C62D0" w:rsidSect="000C62D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outlineLvl w:val="2"/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outlineLvl w:val="2"/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outlineLvl w:val="2"/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outlineLvl w:val="2"/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outlineLvl w:val="2"/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outlineLvl w:val="2"/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outlineLvl w:val="2"/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outlineLvl w:val="2"/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outlineLvl w:val="2"/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outlineLvl w:val="2"/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outlineLvl w:val="2"/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outlineLvl w:val="2"/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outlineLvl w:val="2"/>
      </w:pPr>
    </w:p>
    <w:p w:rsidR="000C62D0" w:rsidRDefault="000C62D0" w:rsidP="000C62D0">
      <w:pPr>
        <w:widowControl w:val="0"/>
        <w:autoSpaceDE w:val="0"/>
        <w:autoSpaceDN w:val="0"/>
        <w:adjustRightInd w:val="0"/>
        <w:jc w:val="right"/>
        <w:outlineLvl w:val="2"/>
      </w:pPr>
    </w:p>
    <w:p w:rsidR="000C62D0" w:rsidRDefault="000C62D0" w:rsidP="000C62D0">
      <w:pPr>
        <w:jc w:val="both"/>
        <w:rPr>
          <w:szCs w:val="24"/>
        </w:rPr>
      </w:pPr>
    </w:p>
    <w:p w:rsidR="00111BFD" w:rsidRDefault="00111BFD"/>
    <w:sectPr w:rsidR="00111BFD" w:rsidSect="0094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C62D0"/>
    <w:rsid w:val="000C62D0"/>
    <w:rsid w:val="00111BFD"/>
    <w:rsid w:val="001D0FFE"/>
    <w:rsid w:val="002B6937"/>
    <w:rsid w:val="002F2D11"/>
    <w:rsid w:val="00554B7E"/>
    <w:rsid w:val="0094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C62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">
    <w:name w:val="Без интервала1"/>
    <w:rsid w:val="000C62D0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8327-E56B-415C-B3D3-956D18B0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Специалист</cp:lastModifiedBy>
  <cp:revision>2</cp:revision>
  <cp:lastPrinted>2016-07-04T05:58:00Z</cp:lastPrinted>
  <dcterms:created xsi:type="dcterms:W3CDTF">2016-07-04T06:34:00Z</dcterms:created>
  <dcterms:modified xsi:type="dcterms:W3CDTF">2016-07-04T06:34:00Z</dcterms:modified>
</cp:coreProperties>
</file>