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A1B0" w14:textId="77777777" w:rsidR="00414F9F" w:rsidRPr="00414F9F" w:rsidRDefault="00414F9F" w:rsidP="00414F9F">
      <w:r w:rsidRPr="00414F9F">
        <w:t xml:space="preserve">АДМИНИСТРАЦИЯ </w:t>
      </w:r>
    </w:p>
    <w:p w14:paraId="269FCD1B" w14:textId="77777777" w:rsidR="00414F9F" w:rsidRPr="00414F9F" w:rsidRDefault="00414F9F" w:rsidP="00414F9F">
      <w:r w:rsidRPr="00414F9F">
        <w:t xml:space="preserve">ЗАЛУЖЕНСКОГО СЕЛЬСКОГО ПОСЕЛЕНИЯ </w:t>
      </w:r>
    </w:p>
    <w:p w14:paraId="5B8C5B6D" w14:textId="77777777" w:rsidR="00414F9F" w:rsidRPr="00414F9F" w:rsidRDefault="00414F9F" w:rsidP="00414F9F">
      <w:r w:rsidRPr="00414F9F">
        <w:t xml:space="preserve">ЛИНСКИНСКОГО МУНИЦИПАЛЬНОГО РАЙОНА </w:t>
      </w:r>
    </w:p>
    <w:p w14:paraId="329C3D8A" w14:textId="77777777" w:rsidR="00414F9F" w:rsidRPr="00414F9F" w:rsidRDefault="00414F9F" w:rsidP="00414F9F">
      <w:r w:rsidRPr="00414F9F">
        <w:t xml:space="preserve">ВОРОНЕЖСКОЙ ОБЛАСТИ </w:t>
      </w:r>
    </w:p>
    <w:p w14:paraId="2EF1A1EA" w14:textId="77777777" w:rsidR="00414F9F" w:rsidRPr="00414F9F" w:rsidRDefault="00414F9F" w:rsidP="00414F9F">
      <w:r w:rsidRPr="00414F9F">
        <w:t xml:space="preserve">_____________________________________________ </w:t>
      </w:r>
    </w:p>
    <w:p w14:paraId="06DD4C21" w14:textId="77777777" w:rsidR="00414F9F" w:rsidRPr="00414F9F" w:rsidRDefault="00414F9F" w:rsidP="00414F9F">
      <w:r w:rsidRPr="00414F9F">
        <w:t xml:space="preserve">  </w:t>
      </w:r>
    </w:p>
    <w:p w14:paraId="72BE315A" w14:textId="77777777" w:rsidR="00414F9F" w:rsidRPr="00414F9F" w:rsidRDefault="00414F9F" w:rsidP="00414F9F">
      <w:r w:rsidRPr="00414F9F">
        <w:t xml:space="preserve">ПОСТАНОВЛЕНИЕ </w:t>
      </w:r>
    </w:p>
    <w:p w14:paraId="05783FB6" w14:textId="77777777" w:rsidR="00414F9F" w:rsidRPr="00414F9F" w:rsidRDefault="00414F9F" w:rsidP="00414F9F">
      <w:r w:rsidRPr="00414F9F">
        <w:t xml:space="preserve">от 30.03.2021 г.      № 30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414F9F" w:rsidRPr="00414F9F" w14:paraId="49902B8E" w14:textId="77777777" w:rsidTr="00414F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30DFE3" w14:textId="77777777" w:rsidR="00414F9F" w:rsidRPr="00414F9F" w:rsidRDefault="00414F9F" w:rsidP="00414F9F">
            <w:r w:rsidRPr="00414F9F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7B09FF32" w14:textId="77777777" w:rsidR="00414F9F" w:rsidRPr="00414F9F" w:rsidRDefault="00414F9F" w:rsidP="00414F9F">
            <w:r w:rsidRPr="00414F9F">
              <w:t xml:space="preserve">  </w:t>
            </w:r>
          </w:p>
        </w:tc>
      </w:tr>
    </w:tbl>
    <w:p w14:paraId="3AE3D34F" w14:textId="77777777" w:rsidR="00414F9F" w:rsidRPr="00414F9F" w:rsidRDefault="00414F9F" w:rsidP="00414F9F">
      <w:r w:rsidRPr="00414F9F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2230"/>
        <w:gridCol w:w="491"/>
        <w:gridCol w:w="15"/>
        <w:gridCol w:w="15"/>
      </w:tblGrid>
      <w:tr w:rsidR="00414F9F" w:rsidRPr="00414F9F" w14:paraId="5FEB18D3" w14:textId="77777777" w:rsidTr="00414F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2E46AE" w14:textId="77777777" w:rsidR="00414F9F" w:rsidRPr="00414F9F" w:rsidRDefault="00414F9F" w:rsidP="00414F9F">
            <w:r w:rsidRPr="00414F9F">
              <w:t xml:space="preserve">   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5A57E6" w14:textId="77777777" w:rsidR="00414F9F" w:rsidRPr="00414F9F" w:rsidRDefault="00414F9F" w:rsidP="00414F9F">
            <w:r w:rsidRPr="00414F9F">
              <w:t xml:space="preserve">  </w:t>
            </w:r>
          </w:p>
        </w:tc>
      </w:tr>
      <w:tr w:rsidR="00414F9F" w:rsidRPr="00414F9F" w14:paraId="56ABCA17" w14:textId="77777777" w:rsidTr="00414F9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92443AC" w14:textId="77777777" w:rsidR="00414F9F" w:rsidRPr="00414F9F" w:rsidRDefault="00414F9F" w:rsidP="00414F9F">
            <w:r w:rsidRPr="00414F9F">
              <w:t xml:space="preserve">О внесении изменений в постановление </w:t>
            </w:r>
          </w:p>
          <w:p w14:paraId="5F450256" w14:textId="77777777" w:rsidR="00414F9F" w:rsidRPr="00414F9F" w:rsidRDefault="00414F9F" w:rsidP="00414F9F">
            <w:r w:rsidRPr="00414F9F">
              <w:t xml:space="preserve">администрации Залуженского сельского </w:t>
            </w:r>
          </w:p>
          <w:p w14:paraId="757789CF" w14:textId="77777777" w:rsidR="00414F9F" w:rsidRPr="00414F9F" w:rsidRDefault="00414F9F" w:rsidP="00414F9F">
            <w:r w:rsidRPr="00414F9F">
              <w:t xml:space="preserve">поселения Лискинского муниципального </w:t>
            </w:r>
          </w:p>
          <w:p w14:paraId="05EED1F9" w14:textId="77777777" w:rsidR="00414F9F" w:rsidRPr="00414F9F" w:rsidRDefault="00414F9F" w:rsidP="00414F9F">
            <w:r w:rsidRPr="00414F9F">
              <w:t xml:space="preserve">района Воронежской области от 13.05.2015 № 65 </w:t>
            </w:r>
          </w:p>
          <w:p w14:paraId="35F9F607" w14:textId="77777777" w:rsidR="00414F9F" w:rsidRPr="00414F9F" w:rsidRDefault="00414F9F" w:rsidP="00414F9F">
            <w:r w:rsidRPr="00414F9F">
              <w:t xml:space="preserve">«Об утверждении перечня муниципальных услуг, </w:t>
            </w:r>
          </w:p>
          <w:p w14:paraId="516049B3" w14:textId="77777777" w:rsidR="00414F9F" w:rsidRPr="00414F9F" w:rsidRDefault="00414F9F" w:rsidP="00414F9F">
            <w:r w:rsidRPr="00414F9F">
              <w:t xml:space="preserve">предоставляемых администрацией Залуженского </w:t>
            </w:r>
          </w:p>
          <w:p w14:paraId="75F84C17" w14:textId="77777777" w:rsidR="00414F9F" w:rsidRPr="00414F9F" w:rsidRDefault="00414F9F" w:rsidP="00414F9F">
            <w:r w:rsidRPr="00414F9F">
              <w:t xml:space="preserve">сельского поселения Лискинского </w:t>
            </w:r>
          </w:p>
          <w:p w14:paraId="518BF60E" w14:textId="77777777" w:rsidR="00414F9F" w:rsidRPr="00414F9F" w:rsidRDefault="00414F9F" w:rsidP="00414F9F">
            <w:r w:rsidRPr="00414F9F">
              <w:t xml:space="preserve">муниципального района Воронежской области» </w:t>
            </w:r>
          </w:p>
        </w:tc>
        <w:tc>
          <w:tcPr>
            <w:tcW w:w="0" w:type="auto"/>
            <w:vAlign w:val="center"/>
            <w:hideMark/>
          </w:tcPr>
          <w:p w14:paraId="016B5FEA" w14:textId="77777777" w:rsidR="00414F9F" w:rsidRPr="00414F9F" w:rsidRDefault="00414F9F" w:rsidP="00414F9F"/>
        </w:tc>
        <w:tc>
          <w:tcPr>
            <w:tcW w:w="0" w:type="auto"/>
            <w:vAlign w:val="center"/>
            <w:hideMark/>
          </w:tcPr>
          <w:p w14:paraId="0F4B4BE8" w14:textId="77777777" w:rsidR="00414F9F" w:rsidRPr="00414F9F" w:rsidRDefault="00414F9F" w:rsidP="00414F9F"/>
        </w:tc>
      </w:tr>
      <w:tr w:rsidR="00414F9F" w:rsidRPr="00414F9F" w14:paraId="5D43E760" w14:textId="77777777" w:rsidTr="00414F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74AC49" w14:textId="77777777" w:rsidR="00414F9F" w:rsidRPr="00414F9F" w:rsidRDefault="00414F9F" w:rsidP="00414F9F"/>
        </w:tc>
        <w:tc>
          <w:tcPr>
            <w:tcW w:w="0" w:type="auto"/>
            <w:vAlign w:val="center"/>
            <w:hideMark/>
          </w:tcPr>
          <w:p w14:paraId="72023918" w14:textId="77777777" w:rsidR="00414F9F" w:rsidRPr="00414F9F" w:rsidRDefault="00414F9F" w:rsidP="00414F9F"/>
        </w:tc>
        <w:tc>
          <w:tcPr>
            <w:tcW w:w="0" w:type="auto"/>
            <w:vAlign w:val="center"/>
            <w:hideMark/>
          </w:tcPr>
          <w:p w14:paraId="5A553FFC" w14:textId="77777777" w:rsidR="00414F9F" w:rsidRPr="00414F9F" w:rsidRDefault="00414F9F" w:rsidP="00414F9F"/>
        </w:tc>
        <w:tc>
          <w:tcPr>
            <w:tcW w:w="0" w:type="auto"/>
            <w:gridSpan w:val="2"/>
            <w:vAlign w:val="center"/>
            <w:hideMark/>
          </w:tcPr>
          <w:p w14:paraId="1384808A" w14:textId="77777777" w:rsidR="00414F9F" w:rsidRPr="00414F9F" w:rsidRDefault="00414F9F" w:rsidP="00414F9F"/>
        </w:tc>
      </w:tr>
      <w:tr w:rsidR="00414F9F" w:rsidRPr="00414F9F" w14:paraId="7A0C9C5F" w14:textId="77777777" w:rsidTr="00414F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104564" w14:textId="77777777" w:rsidR="00414F9F" w:rsidRPr="00414F9F" w:rsidRDefault="00414F9F" w:rsidP="00414F9F"/>
        </w:tc>
        <w:tc>
          <w:tcPr>
            <w:tcW w:w="0" w:type="auto"/>
            <w:vAlign w:val="center"/>
            <w:hideMark/>
          </w:tcPr>
          <w:p w14:paraId="3842B5F1" w14:textId="77777777" w:rsidR="00414F9F" w:rsidRPr="00414F9F" w:rsidRDefault="00414F9F" w:rsidP="00414F9F"/>
        </w:tc>
        <w:tc>
          <w:tcPr>
            <w:tcW w:w="0" w:type="auto"/>
            <w:vAlign w:val="center"/>
            <w:hideMark/>
          </w:tcPr>
          <w:p w14:paraId="724AA342" w14:textId="77777777" w:rsidR="00414F9F" w:rsidRPr="00414F9F" w:rsidRDefault="00414F9F" w:rsidP="00414F9F"/>
        </w:tc>
        <w:tc>
          <w:tcPr>
            <w:tcW w:w="0" w:type="auto"/>
            <w:vAlign w:val="center"/>
            <w:hideMark/>
          </w:tcPr>
          <w:p w14:paraId="34660A79" w14:textId="77777777" w:rsidR="00414F9F" w:rsidRPr="00414F9F" w:rsidRDefault="00414F9F" w:rsidP="00414F9F"/>
        </w:tc>
        <w:tc>
          <w:tcPr>
            <w:tcW w:w="0" w:type="auto"/>
            <w:vAlign w:val="center"/>
            <w:hideMark/>
          </w:tcPr>
          <w:p w14:paraId="49AC8239" w14:textId="77777777" w:rsidR="00414F9F" w:rsidRPr="00414F9F" w:rsidRDefault="00414F9F" w:rsidP="00414F9F"/>
        </w:tc>
      </w:tr>
    </w:tbl>
    <w:p w14:paraId="50D7D648" w14:textId="77777777" w:rsidR="00414F9F" w:rsidRPr="00414F9F" w:rsidRDefault="00414F9F" w:rsidP="00414F9F">
      <w:r w:rsidRPr="00414F9F">
        <w:t xml:space="preserve">          В целях приведения муниципальных правовых актов Залуженского сельского поселения Лискинского муниципального района Воронежской области в соответствие с действующим законодательством, администрация Залуженского сельского поселения Лискинского муниципального района Воронежской области п о с т а н о в л я е т: </w:t>
      </w:r>
    </w:p>
    <w:p w14:paraId="0344660C" w14:textId="77777777" w:rsidR="00414F9F" w:rsidRPr="00414F9F" w:rsidRDefault="00414F9F" w:rsidP="00414F9F">
      <w:r w:rsidRPr="00414F9F">
        <w:t xml:space="preserve">1.                 Внести в перечень муниципальных услуг, предоставляемых администрацией Залуженского сельского поселения Лискинского муниципального района Воронежской области, утвержденный постановлением администрации Залуженского сельского поселения Лискинского муниципального района Воронежской области от 13.05.2015 № 65 «Об утверждении перечня муниципальных услуг, предоставляемых администрацией Залуженского сельского поселения Лискинского муниципального района Воронежской области» (далее – Перечень) следующие изменения: </w:t>
      </w:r>
    </w:p>
    <w:p w14:paraId="720B7E52" w14:textId="77777777" w:rsidR="00414F9F" w:rsidRPr="00414F9F" w:rsidRDefault="00414F9F" w:rsidP="00414F9F">
      <w:r w:rsidRPr="00414F9F">
        <w:t xml:space="preserve">1.1.          Пункт 31. Перечня изложить в следующей редакции: </w:t>
      </w:r>
    </w:p>
    <w:p w14:paraId="3DFA1730" w14:textId="77777777" w:rsidR="00414F9F" w:rsidRPr="00414F9F" w:rsidRDefault="00414F9F" w:rsidP="00414F9F">
      <w:r w:rsidRPr="00414F9F">
        <w:t xml:space="preserve">«31.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 </w:t>
      </w:r>
    </w:p>
    <w:p w14:paraId="3E585F89" w14:textId="77777777" w:rsidR="00414F9F" w:rsidRPr="00414F9F" w:rsidRDefault="00414F9F" w:rsidP="00414F9F">
      <w:r w:rsidRPr="00414F9F">
        <w:t xml:space="preserve">1.2.          Дополнить Перечень пунктом 42 следующего содержания: </w:t>
      </w:r>
    </w:p>
    <w:p w14:paraId="5F55CF1A" w14:textId="77777777" w:rsidR="00414F9F" w:rsidRPr="00414F9F" w:rsidRDefault="00414F9F" w:rsidP="00414F9F">
      <w:r w:rsidRPr="00414F9F">
        <w:t xml:space="preserve">       «42. Дача письменных разъяснений налогоплательщикам и налоговым агентам по вопросам применения муниципальных правовых актов о налогах и сборах.». </w:t>
      </w:r>
    </w:p>
    <w:p w14:paraId="79F70B75" w14:textId="77777777" w:rsidR="00414F9F" w:rsidRPr="00414F9F" w:rsidRDefault="00414F9F" w:rsidP="00414F9F">
      <w:r w:rsidRPr="00414F9F">
        <w:lastRenderedPageBreak/>
        <w:t xml:space="preserve">2.                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района Воронежской области в информационно-телекоммуникационной сети «Интернет». </w:t>
      </w:r>
    </w:p>
    <w:p w14:paraId="157F80BE" w14:textId="77777777" w:rsidR="00414F9F" w:rsidRPr="00414F9F" w:rsidRDefault="00414F9F" w:rsidP="00414F9F">
      <w:r w:rsidRPr="00414F9F">
        <w:t xml:space="preserve">  </w:t>
      </w:r>
    </w:p>
    <w:p w14:paraId="577AA89A" w14:textId="77777777" w:rsidR="00414F9F" w:rsidRPr="00414F9F" w:rsidRDefault="00414F9F" w:rsidP="00414F9F">
      <w:r w:rsidRPr="00414F9F">
        <w:t xml:space="preserve">3.                 Контроль за исполнением настоящего постановления оставляю за собой. </w:t>
      </w:r>
    </w:p>
    <w:p w14:paraId="17A302E6" w14:textId="77777777" w:rsidR="00414F9F" w:rsidRPr="00414F9F" w:rsidRDefault="00414F9F" w:rsidP="00414F9F">
      <w:r w:rsidRPr="00414F9F">
        <w:t xml:space="preserve">  </w:t>
      </w:r>
    </w:p>
    <w:p w14:paraId="63B2FB0F" w14:textId="77777777" w:rsidR="00414F9F" w:rsidRPr="00414F9F" w:rsidRDefault="00414F9F" w:rsidP="00414F9F">
      <w:r w:rsidRPr="00414F9F">
        <w:t xml:space="preserve">  </w:t>
      </w:r>
    </w:p>
    <w:p w14:paraId="64564F8E" w14:textId="77777777" w:rsidR="00414F9F" w:rsidRPr="00414F9F" w:rsidRDefault="00414F9F" w:rsidP="00414F9F">
      <w:r w:rsidRPr="00414F9F">
        <w:t xml:space="preserve">  </w:t>
      </w:r>
    </w:p>
    <w:p w14:paraId="5E36E402" w14:textId="77777777" w:rsidR="00414F9F" w:rsidRPr="00414F9F" w:rsidRDefault="00414F9F" w:rsidP="00414F9F">
      <w:r w:rsidRPr="00414F9F">
        <w:t xml:space="preserve">  </w:t>
      </w:r>
    </w:p>
    <w:p w14:paraId="7AD6105E" w14:textId="77777777" w:rsidR="00414F9F" w:rsidRPr="00414F9F" w:rsidRDefault="00414F9F" w:rsidP="00414F9F">
      <w:r w:rsidRPr="00414F9F">
        <w:t xml:space="preserve">Глава Залуженского </w:t>
      </w:r>
    </w:p>
    <w:p w14:paraId="013ED8B8" w14:textId="77777777" w:rsidR="00414F9F" w:rsidRPr="00414F9F" w:rsidRDefault="00414F9F" w:rsidP="00414F9F">
      <w:r w:rsidRPr="00414F9F">
        <w:t xml:space="preserve">сельского поселения                                               И.И. Блинова </w:t>
      </w:r>
    </w:p>
    <w:p w14:paraId="630CB3FA" w14:textId="77777777" w:rsidR="00414F9F" w:rsidRPr="00414F9F" w:rsidRDefault="00414F9F" w:rsidP="00414F9F">
      <w:r w:rsidRPr="00414F9F">
        <w:t xml:space="preserve">  </w:t>
      </w:r>
    </w:p>
    <w:p w14:paraId="6367327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E7"/>
    <w:rsid w:val="00077AE7"/>
    <w:rsid w:val="00312C96"/>
    <w:rsid w:val="00414F9F"/>
    <w:rsid w:val="005A7B2A"/>
    <w:rsid w:val="008D6E62"/>
    <w:rsid w:val="008F5A3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B1399-99D1-44ED-A700-F971BBF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7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7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7A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7A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7A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7A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7A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7A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7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A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7A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A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A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7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2025-05-16T07:03:00Z</dcterms:created>
  <dcterms:modified xsi:type="dcterms:W3CDTF">2025-05-16T07:03:00Z</dcterms:modified>
</cp:coreProperties>
</file>