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D67A9" w14:textId="77777777" w:rsidR="001F646A" w:rsidRPr="001F646A" w:rsidRDefault="001F646A" w:rsidP="001F646A">
      <w:r w:rsidRPr="001F646A">
        <w:rPr>
          <w:b/>
          <w:bCs/>
        </w:rPr>
        <w:t>АДМИНИСТРАЦИЯ</w:t>
      </w:r>
      <w:r w:rsidRPr="001F646A">
        <w:t xml:space="preserve"> </w:t>
      </w:r>
    </w:p>
    <w:p w14:paraId="039EC74B" w14:textId="77777777" w:rsidR="001F646A" w:rsidRPr="001F646A" w:rsidRDefault="001F646A" w:rsidP="001F646A">
      <w:r w:rsidRPr="001F646A">
        <w:rPr>
          <w:b/>
          <w:bCs/>
        </w:rPr>
        <w:t>ЗАЛУЖЕНСКОГО СЕЛЬСКОГО ПОСЕЛЕНИЯ</w:t>
      </w:r>
      <w:r w:rsidRPr="001F646A">
        <w:t xml:space="preserve"> </w:t>
      </w:r>
    </w:p>
    <w:p w14:paraId="7D503653" w14:textId="77777777" w:rsidR="001F646A" w:rsidRPr="001F646A" w:rsidRDefault="001F646A" w:rsidP="001F646A">
      <w:r w:rsidRPr="001F646A">
        <w:rPr>
          <w:b/>
          <w:bCs/>
        </w:rPr>
        <w:t>ЛИСКИНСКОГО МУНИЦИПАЛЬНОГО РАЙОНА</w:t>
      </w:r>
      <w:r w:rsidRPr="001F646A">
        <w:t xml:space="preserve"> </w:t>
      </w:r>
    </w:p>
    <w:p w14:paraId="09410332" w14:textId="77777777" w:rsidR="001F646A" w:rsidRPr="001F646A" w:rsidRDefault="001F646A" w:rsidP="001F646A">
      <w:r w:rsidRPr="001F646A">
        <w:rPr>
          <w:b/>
          <w:bCs/>
        </w:rPr>
        <w:t>ВОРОНЕЖСКОЙ ОБЛАСТИ</w:t>
      </w:r>
      <w:r w:rsidRPr="001F646A">
        <w:t xml:space="preserve"> </w:t>
      </w:r>
    </w:p>
    <w:p w14:paraId="1E243E27" w14:textId="77777777" w:rsidR="001F646A" w:rsidRPr="001F646A" w:rsidRDefault="001F646A" w:rsidP="001F646A"/>
    <w:p w14:paraId="6F711F5A" w14:textId="77777777" w:rsidR="001F646A" w:rsidRPr="001F646A" w:rsidRDefault="001F646A" w:rsidP="001F646A">
      <w:r w:rsidRPr="001F646A">
        <w:rPr>
          <w:b/>
          <w:bCs/>
        </w:rPr>
        <w:t> </w:t>
      </w:r>
      <w:r w:rsidRPr="001F646A">
        <w:t xml:space="preserve"> </w:t>
      </w:r>
    </w:p>
    <w:p w14:paraId="61CCC0F2" w14:textId="77777777" w:rsidR="001F646A" w:rsidRPr="001F646A" w:rsidRDefault="001F646A" w:rsidP="001F646A">
      <w:r w:rsidRPr="001F646A">
        <w:rPr>
          <w:b/>
          <w:bCs/>
        </w:rPr>
        <w:t>ПОСТАНОВЛЕНИЕ</w:t>
      </w:r>
      <w:r w:rsidRPr="001F646A">
        <w:t xml:space="preserve"> </w:t>
      </w:r>
    </w:p>
    <w:p w14:paraId="0712EA7F" w14:textId="77777777" w:rsidR="001F646A" w:rsidRPr="001F646A" w:rsidRDefault="001F646A" w:rsidP="001F646A">
      <w:r w:rsidRPr="001F646A">
        <w:rPr>
          <w:b/>
          <w:bCs/>
        </w:rPr>
        <w:t> </w:t>
      </w:r>
      <w:r w:rsidRPr="001F646A">
        <w:t xml:space="preserve"> </w:t>
      </w:r>
    </w:p>
    <w:p w14:paraId="7BBAB0CC" w14:textId="77777777" w:rsidR="001F646A" w:rsidRPr="001F646A" w:rsidRDefault="001F646A" w:rsidP="001F646A">
      <w:r w:rsidRPr="001F646A">
        <w:rPr>
          <w:b/>
          <w:bCs/>
        </w:rPr>
        <w:t> </w:t>
      </w:r>
      <w:r w:rsidRPr="001F646A">
        <w:t xml:space="preserve"> </w:t>
      </w:r>
    </w:p>
    <w:p w14:paraId="441D77D2" w14:textId="77777777" w:rsidR="001F646A" w:rsidRPr="001F646A" w:rsidRDefault="001F646A" w:rsidP="001F646A">
      <w:r w:rsidRPr="001F646A">
        <w:rPr>
          <w:b/>
          <w:bCs/>
          <w:u w:val="single"/>
        </w:rPr>
        <w:t>от 19.04.2022 г.</w:t>
      </w:r>
      <w:r w:rsidRPr="001F646A">
        <w:rPr>
          <w:b/>
          <w:bCs/>
        </w:rPr>
        <w:t xml:space="preserve">   </w:t>
      </w:r>
      <w:r w:rsidRPr="001F646A">
        <w:rPr>
          <w:b/>
          <w:bCs/>
          <w:u w:val="single"/>
        </w:rPr>
        <w:t>№ 59</w:t>
      </w:r>
      <w:r w:rsidRPr="001F646A">
        <w:t xml:space="preserve"> </w:t>
      </w:r>
    </w:p>
    <w:p w14:paraId="398A9AEA" w14:textId="77777777" w:rsidR="001F646A" w:rsidRPr="001F646A" w:rsidRDefault="001F646A" w:rsidP="001F646A">
      <w:r w:rsidRPr="001F646A">
        <w:t xml:space="preserve">с. Залужное </w:t>
      </w:r>
    </w:p>
    <w:p w14:paraId="1565E4DE" w14:textId="77777777" w:rsidR="001F646A" w:rsidRPr="001F646A" w:rsidRDefault="001F646A" w:rsidP="001F646A">
      <w:r w:rsidRPr="001F646A">
        <w:t xml:space="preserve">  </w:t>
      </w:r>
    </w:p>
    <w:p w14:paraId="0109D4AC" w14:textId="77777777" w:rsidR="001F646A" w:rsidRPr="001F646A" w:rsidRDefault="001F646A" w:rsidP="001F646A">
      <w:r w:rsidRPr="001F646A">
        <w:t xml:space="preserve">        </w:t>
      </w:r>
    </w:p>
    <w:p w14:paraId="71306A8D" w14:textId="77777777" w:rsidR="001F646A" w:rsidRPr="001F646A" w:rsidRDefault="001F646A" w:rsidP="001F646A">
      <w:r w:rsidRPr="001F646A">
        <w:t xml:space="preserve">  </w:t>
      </w:r>
    </w:p>
    <w:p w14:paraId="69749989" w14:textId="77777777" w:rsidR="001F646A" w:rsidRPr="001F646A" w:rsidRDefault="001F646A" w:rsidP="001F646A">
      <w:r w:rsidRPr="001F646A">
        <w:rPr>
          <w:b/>
          <w:bCs/>
        </w:rPr>
        <w:t>О повышении (индексации) денежного вознаграждения, должностных окладов, надбавок за классный чин, пенсии за выслугу лет (доплаты к пенсии), ежемесячной денежной выплаты к пенсии за выслугу лет</w:t>
      </w:r>
      <w:r w:rsidRPr="001F646A">
        <w:t xml:space="preserve"> </w:t>
      </w:r>
    </w:p>
    <w:p w14:paraId="3932FAF5" w14:textId="77777777" w:rsidR="001F646A" w:rsidRPr="001F646A" w:rsidRDefault="001F646A" w:rsidP="001F646A">
      <w:r w:rsidRPr="001F646A">
        <w:rPr>
          <w:b/>
          <w:bCs/>
        </w:rPr>
        <w:t> </w:t>
      </w:r>
      <w:r w:rsidRPr="001F646A">
        <w:t xml:space="preserve"> </w:t>
      </w:r>
    </w:p>
    <w:p w14:paraId="73D248D7" w14:textId="77777777" w:rsidR="001F646A" w:rsidRPr="001F646A" w:rsidRDefault="001F646A" w:rsidP="001F646A">
      <w:r w:rsidRPr="001F646A">
        <w:t xml:space="preserve">  </w:t>
      </w:r>
    </w:p>
    <w:p w14:paraId="65415704" w14:textId="77777777" w:rsidR="001F646A" w:rsidRPr="001F646A" w:rsidRDefault="001F646A" w:rsidP="001F646A">
      <w:r w:rsidRPr="001F646A">
        <w:t xml:space="preserve">  </w:t>
      </w:r>
    </w:p>
    <w:p w14:paraId="16B4187C" w14:textId="77777777" w:rsidR="001F646A" w:rsidRPr="001F646A" w:rsidRDefault="001F646A" w:rsidP="001F646A">
      <w:r w:rsidRPr="001F646A">
        <w:t xml:space="preserve">В соответствии с постановлением правительства Воронежской от 06.04.2022 № 222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решением Совета народных депутатов Залуженского сельского поселения Лискинского муниципального района Воронежской области от 01.07.2013 № 216 «Об утверждении Положения об оплате труда муниципальных служащих Залуженского сельского поселения», решением Совета народных депутатов Залуженского сельского поселения Лискинского муниципального района Воронежской области от 04.05.2016 № 39 «Об оплате труда выборного должностного лица Залуженского сельского поселения Лискинского муниципального района, осуществляющего свои полномочия на постоянной основе», решением Совета народных депутатов Залуженского сельского поселения Лискинского муниципального района Воронежской области от 04.05.2016 № 40 «Об утверждении Положения об оплате труда работников, замещающих должности, не отнесенные к должностям муниципальной службы в администрации Залуженского сельского поселения», решением Совета народных депутатов Залуженского сельского поселения Лискинского муниципального района Воронежской области от 27.12.2016 № 73 «О пенсиях за выслугу лет лицам, замещавшим должности муниципальной службы в органах местного самоуправления Залуженского сельского поселения Лискинского муниципального района Воронежской области», администрация Залуженского сельского поселения Лискинского муниципального района Воронежской области </w:t>
      </w:r>
      <w:r w:rsidRPr="001F646A">
        <w:rPr>
          <w:b/>
          <w:bCs/>
        </w:rPr>
        <w:t xml:space="preserve">п о с т а н о в л я е т: </w:t>
      </w:r>
    </w:p>
    <w:p w14:paraId="161C1355" w14:textId="77777777" w:rsidR="001F646A" w:rsidRPr="001F646A" w:rsidRDefault="001F646A" w:rsidP="001F646A">
      <w:r w:rsidRPr="001F646A">
        <w:lastRenderedPageBreak/>
        <w:t xml:space="preserve">1. Повысить (проиндексировать) в 1,06 раза: </w:t>
      </w:r>
    </w:p>
    <w:p w14:paraId="4E1E65E4" w14:textId="77777777" w:rsidR="001F646A" w:rsidRPr="001F646A" w:rsidRDefault="001F646A" w:rsidP="001F646A">
      <w:r w:rsidRPr="001F646A">
        <w:t xml:space="preserve">1.1. Денежное вознаграждение лиц, замещающих выборные муниципальные должности в органах местного самоуправления Залуженского сельского поселения Лискинского муниципального района Воронежской области, путем индексации должностных окладов. </w:t>
      </w:r>
    </w:p>
    <w:p w14:paraId="7F37B6A3" w14:textId="77777777" w:rsidR="001F646A" w:rsidRPr="001F646A" w:rsidRDefault="001F646A" w:rsidP="001F646A">
      <w:r w:rsidRPr="001F646A">
        <w:t xml:space="preserve">1.2. Размеры должностных окладов, надбавок к должностным окладам за классные чины муниципальных служащих, замещающих должности муниципальной службы в органах местного самоуправления Залуженского сельского поселения Лискинского муниципального района Воронежской области. </w:t>
      </w:r>
    </w:p>
    <w:p w14:paraId="1766911D" w14:textId="77777777" w:rsidR="001F646A" w:rsidRPr="001F646A" w:rsidRDefault="001F646A" w:rsidP="001F646A">
      <w:r w:rsidRPr="001F646A">
        <w:t xml:space="preserve">1.3. Размеры должностных окладов работников, замещающих должности, не отнесенные к должностям муниципальной службы в органах местного самоуправления Залуженского сельского поселения Лискинского муниципального района Воронежской области. </w:t>
      </w:r>
    </w:p>
    <w:p w14:paraId="54D9CFCA" w14:textId="77777777" w:rsidR="001F646A" w:rsidRPr="001F646A" w:rsidRDefault="001F646A" w:rsidP="001F646A">
      <w:r w:rsidRPr="001F646A">
        <w:t xml:space="preserve">  </w:t>
      </w:r>
    </w:p>
    <w:p w14:paraId="43055272" w14:textId="77777777" w:rsidR="001F646A" w:rsidRPr="001F646A" w:rsidRDefault="001F646A" w:rsidP="001F646A">
      <w:r w:rsidRPr="001F646A">
        <w:t xml:space="preserve">2. Проиндексировать в 1,06 раза размеры пенсий за выслугу лет (доплат к пенсии), назначенных и выплачиваемых лицам, замещавшим муниципальный должности, должности муниципальной службы. </w:t>
      </w:r>
    </w:p>
    <w:p w14:paraId="3E38C5FE" w14:textId="77777777" w:rsidR="001F646A" w:rsidRPr="001F646A" w:rsidRDefault="001F646A" w:rsidP="001F646A">
      <w:r w:rsidRPr="001F646A">
        <w:t xml:space="preserve">3.Установить, что при повышении (индексации) денежного вознаграждения, должностных окладов, надбавок к должностным окладам за классный чин и их размеры подлежат округлению до целого рубля в сторону увеличения. </w:t>
      </w:r>
    </w:p>
    <w:p w14:paraId="23106E4D" w14:textId="77777777" w:rsidR="001F646A" w:rsidRPr="001F646A" w:rsidRDefault="001F646A" w:rsidP="001F646A">
      <w:r w:rsidRPr="001F646A">
        <w:t xml:space="preserve">4. МКУ «Централизованная бухгалтерия сельских поселений»: </w:t>
      </w:r>
    </w:p>
    <w:p w14:paraId="48644F52" w14:textId="77777777" w:rsidR="001F646A" w:rsidRPr="001F646A" w:rsidRDefault="001F646A" w:rsidP="001F646A">
      <w:r w:rsidRPr="001F646A">
        <w:t xml:space="preserve">4.1. Обеспечить проведение индексации денежного вознаграждения лиц, замещающих выборные муниципальные должности, должностных окладов, надбавок к должностным окладам за классные чины муниципальных служащих, замещающих должности муниципальной службы, должностных окладов работников, замещающих должности, не отнесенные к должностям муниципальной службы в органах местного самоуправления Залуженского сельского поселения Лискинского муниципального района Воронежской области в соответствии с настоящим постановлением. </w:t>
      </w:r>
    </w:p>
    <w:p w14:paraId="4B43E457" w14:textId="77777777" w:rsidR="001F646A" w:rsidRPr="001F646A" w:rsidRDefault="001F646A" w:rsidP="001F646A">
      <w:r w:rsidRPr="001F646A">
        <w:t xml:space="preserve">4.2. Произвести в установленном порядке перерасчет назначенных и выплачиваемых пенсий за выслугу лет (доплат к пенсии), ежемесячных денежных выплат к пенсии за выслугу лет категориям пенсионеров, указанным в пункте 2 настоящего постановления. </w:t>
      </w:r>
    </w:p>
    <w:p w14:paraId="069BB87F" w14:textId="77777777" w:rsidR="001F646A" w:rsidRPr="001F646A" w:rsidRDefault="001F646A" w:rsidP="001F646A">
      <w:r w:rsidRPr="001F646A">
        <w:t xml:space="preserve">5. Действие настоящего постановления распространяется на правоотношения, возникшие с 1 января 2022 года. </w:t>
      </w:r>
    </w:p>
    <w:p w14:paraId="1F01A047" w14:textId="77777777" w:rsidR="001F646A" w:rsidRPr="001F646A" w:rsidRDefault="001F646A" w:rsidP="001F646A">
      <w:r w:rsidRPr="001F646A">
        <w:t xml:space="preserve">6. Контроль за исполнением настоящего постановления оставляю за собой. </w:t>
      </w:r>
    </w:p>
    <w:p w14:paraId="1C6E89DA" w14:textId="77777777" w:rsidR="001F646A" w:rsidRPr="001F646A" w:rsidRDefault="001F646A" w:rsidP="001F646A">
      <w:r w:rsidRPr="001F646A">
        <w:t xml:space="preserve">  </w:t>
      </w:r>
    </w:p>
    <w:p w14:paraId="57AB43AA" w14:textId="77777777" w:rsidR="001F646A" w:rsidRPr="001F646A" w:rsidRDefault="001F646A" w:rsidP="001F646A">
      <w:r w:rsidRPr="001F646A">
        <w:t xml:space="preserve">  </w:t>
      </w:r>
    </w:p>
    <w:p w14:paraId="604FB7EF" w14:textId="77777777" w:rsidR="001F646A" w:rsidRPr="001F646A" w:rsidRDefault="001F646A" w:rsidP="001F646A">
      <w:r w:rsidRPr="001F646A">
        <w:t xml:space="preserve">  </w:t>
      </w:r>
    </w:p>
    <w:p w14:paraId="6D502A3B" w14:textId="77777777" w:rsidR="001F646A" w:rsidRPr="001F646A" w:rsidRDefault="001F646A" w:rsidP="001F646A">
      <w:r w:rsidRPr="001F646A">
        <w:t xml:space="preserve">Глава Залуженского </w:t>
      </w:r>
    </w:p>
    <w:p w14:paraId="3771148B" w14:textId="77777777" w:rsidR="001F646A" w:rsidRPr="001F646A" w:rsidRDefault="001F646A" w:rsidP="001F646A">
      <w:r w:rsidRPr="001F646A">
        <w:t xml:space="preserve">сельского поселения                                                                 И.И. Блинова </w:t>
      </w:r>
    </w:p>
    <w:p w14:paraId="6DA4B604"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62"/>
    <w:rsid w:val="001F646A"/>
    <w:rsid w:val="00312C96"/>
    <w:rsid w:val="00350D3F"/>
    <w:rsid w:val="005A7B2A"/>
    <w:rsid w:val="008D6E62"/>
    <w:rsid w:val="00C81128"/>
    <w:rsid w:val="00E66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AE44A-344F-4ADF-9BD0-2B1B843F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66D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66D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66D6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66D6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66D6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66D6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66D6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66D6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66D6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6D6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66D6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66D6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66D6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66D6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66D6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66D62"/>
    <w:rPr>
      <w:rFonts w:eastAsiaTheme="majorEastAsia" w:cstheme="majorBidi"/>
      <w:color w:val="595959" w:themeColor="text1" w:themeTint="A6"/>
    </w:rPr>
  </w:style>
  <w:style w:type="character" w:customStyle="1" w:styleId="80">
    <w:name w:val="Заголовок 8 Знак"/>
    <w:basedOn w:val="a0"/>
    <w:link w:val="8"/>
    <w:uiPriority w:val="9"/>
    <w:semiHidden/>
    <w:rsid w:val="00E66D6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66D62"/>
    <w:rPr>
      <w:rFonts w:eastAsiaTheme="majorEastAsia" w:cstheme="majorBidi"/>
      <w:color w:val="272727" w:themeColor="text1" w:themeTint="D8"/>
    </w:rPr>
  </w:style>
  <w:style w:type="paragraph" w:styleId="a3">
    <w:name w:val="Title"/>
    <w:basedOn w:val="a"/>
    <w:next w:val="a"/>
    <w:link w:val="a4"/>
    <w:uiPriority w:val="10"/>
    <w:qFormat/>
    <w:rsid w:val="00E66D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66D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D6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66D6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66D62"/>
    <w:pPr>
      <w:spacing w:before="160"/>
      <w:jc w:val="center"/>
    </w:pPr>
    <w:rPr>
      <w:i/>
      <w:iCs/>
      <w:color w:val="404040" w:themeColor="text1" w:themeTint="BF"/>
    </w:rPr>
  </w:style>
  <w:style w:type="character" w:customStyle="1" w:styleId="22">
    <w:name w:val="Цитата 2 Знак"/>
    <w:basedOn w:val="a0"/>
    <w:link w:val="21"/>
    <w:uiPriority w:val="29"/>
    <w:rsid w:val="00E66D62"/>
    <w:rPr>
      <w:i/>
      <w:iCs/>
      <w:color w:val="404040" w:themeColor="text1" w:themeTint="BF"/>
    </w:rPr>
  </w:style>
  <w:style w:type="paragraph" w:styleId="a7">
    <w:name w:val="List Paragraph"/>
    <w:basedOn w:val="a"/>
    <w:uiPriority w:val="34"/>
    <w:qFormat/>
    <w:rsid w:val="00E66D62"/>
    <w:pPr>
      <w:ind w:left="720"/>
      <w:contextualSpacing/>
    </w:pPr>
  </w:style>
  <w:style w:type="character" w:styleId="a8">
    <w:name w:val="Intense Emphasis"/>
    <w:basedOn w:val="a0"/>
    <w:uiPriority w:val="21"/>
    <w:qFormat/>
    <w:rsid w:val="00E66D62"/>
    <w:rPr>
      <w:i/>
      <w:iCs/>
      <w:color w:val="0F4761" w:themeColor="accent1" w:themeShade="BF"/>
    </w:rPr>
  </w:style>
  <w:style w:type="paragraph" w:styleId="a9">
    <w:name w:val="Intense Quote"/>
    <w:basedOn w:val="a"/>
    <w:next w:val="a"/>
    <w:link w:val="aa"/>
    <w:uiPriority w:val="30"/>
    <w:qFormat/>
    <w:rsid w:val="00E66D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66D62"/>
    <w:rPr>
      <w:i/>
      <w:iCs/>
      <w:color w:val="0F4761" w:themeColor="accent1" w:themeShade="BF"/>
    </w:rPr>
  </w:style>
  <w:style w:type="character" w:styleId="ab">
    <w:name w:val="Intense Reference"/>
    <w:basedOn w:val="a0"/>
    <w:uiPriority w:val="32"/>
    <w:qFormat/>
    <w:rsid w:val="00E66D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190673">
      <w:bodyDiv w:val="1"/>
      <w:marLeft w:val="0"/>
      <w:marRight w:val="0"/>
      <w:marTop w:val="0"/>
      <w:marBottom w:val="0"/>
      <w:divBdr>
        <w:top w:val="none" w:sz="0" w:space="0" w:color="auto"/>
        <w:left w:val="none" w:sz="0" w:space="0" w:color="auto"/>
        <w:bottom w:val="none" w:sz="0" w:space="0" w:color="auto"/>
        <w:right w:val="none" w:sz="0" w:space="0" w:color="auto"/>
      </w:divBdr>
      <w:divsChild>
        <w:div w:id="653990878">
          <w:marLeft w:val="0"/>
          <w:marRight w:val="0"/>
          <w:marTop w:val="0"/>
          <w:marBottom w:val="0"/>
          <w:divBdr>
            <w:top w:val="none" w:sz="0" w:space="0" w:color="auto"/>
            <w:left w:val="none" w:sz="0" w:space="0" w:color="auto"/>
            <w:bottom w:val="none" w:sz="0" w:space="0" w:color="auto"/>
            <w:right w:val="none" w:sz="0" w:space="0" w:color="auto"/>
          </w:divBdr>
        </w:div>
      </w:divsChild>
    </w:div>
    <w:div w:id="1595434603">
      <w:bodyDiv w:val="1"/>
      <w:marLeft w:val="0"/>
      <w:marRight w:val="0"/>
      <w:marTop w:val="0"/>
      <w:marBottom w:val="0"/>
      <w:divBdr>
        <w:top w:val="none" w:sz="0" w:space="0" w:color="auto"/>
        <w:left w:val="none" w:sz="0" w:space="0" w:color="auto"/>
        <w:bottom w:val="none" w:sz="0" w:space="0" w:color="auto"/>
        <w:right w:val="none" w:sz="0" w:space="0" w:color="auto"/>
      </w:divBdr>
      <w:divsChild>
        <w:div w:id="1691295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2025-01-22T12:22:00Z</dcterms:created>
  <dcterms:modified xsi:type="dcterms:W3CDTF">2025-01-22T12:22:00Z</dcterms:modified>
</cp:coreProperties>
</file>