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2B0B" w14:textId="77777777" w:rsidR="00827B92" w:rsidRPr="00827B92" w:rsidRDefault="00827B92" w:rsidP="00827B92">
      <w:r w:rsidRPr="00827B92">
        <w:rPr>
          <w:b/>
          <w:bCs/>
        </w:rPr>
        <w:t>АДМИНИСТРАЦИЯ ЗАЛУЖЕНСКОГО СЕЛЬСКОГО ПОСЕЛЕНИЯ</w:t>
      </w:r>
      <w:r w:rsidRPr="00827B92">
        <w:t xml:space="preserve"> </w:t>
      </w:r>
      <w:r w:rsidRPr="00827B92">
        <w:br/>
      </w:r>
      <w:r w:rsidRPr="00827B92">
        <w:rPr>
          <w:b/>
          <w:bCs/>
        </w:rPr>
        <w:t>ЛИСКИНСКОГО МУНИЦИПАЛЬНОГО РАЙОНА</w:t>
      </w:r>
      <w:r w:rsidRPr="00827B92">
        <w:t xml:space="preserve"> </w:t>
      </w:r>
      <w:r w:rsidRPr="00827B92">
        <w:br/>
      </w:r>
      <w:r w:rsidRPr="00827B92">
        <w:rPr>
          <w:b/>
          <w:bCs/>
        </w:rPr>
        <w:t>ВОРОНЕЖСКОЙ ОБЛАСТИ</w:t>
      </w:r>
      <w:r w:rsidRPr="00827B92">
        <w:t xml:space="preserve"> </w:t>
      </w:r>
      <w:r w:rsidRPr="00827B92">
        <w:br/>
      </w:r>
      <w:r w:rsidRPr="00827B92">
        <w:br/>
      </w:r>
      <w:r w:rsidRPr="00827B92">
        <w:rPr>
          <w:b/>
          <w:bCs/>
        </w:rPr>
        <w:t>ПОСТАНОВЛЕНИЕ</w:t>
      </w:r>
      <w:r w:rsidRPr="00827B92">
        <w:t xml:space="preserve"> </w:t>
      </w:r>
    </w:p>
    <w:p w14:paraId="1EDD2595" w14:textId="77777777" w:rsidR="00827B92" w:rsidRPr="00827B92" w:rsidRDefault="00827B92" w:rsidP="00827B92">
      <w:r w:rsidRPr="00827B92">
        <w:br/>
        <w:t xml:space="preserve">11.03.2013 года № 72 </w:t>
      </w:r>
      <w:r w:rsidRPr="00827B92">
        <w:br/>
      </w:r>
      <w:r w:rsidRPr="00827B92">
        <w:br/>
        <w:t xml:space="preserve">Об организации пункта приема </w:t>
      </w:r>
      <w:r w:rsidRPr="00827B92">
        <w:br/>
        <w:t xml:space="preserve">ртутьсодержащих ламп. </w:t>
      </w:r>
    </w:p>
    <w:p w14:paraId="24F77DC7" w14:textId="77777777" w:rsidR="00827B92" w:rsidRPr="00827B92" w:rsidRDefault="00827B92" w:rsidP="00827B92">
      <w:r w:rsidRPr="00827B92">
        <w:t xml:space="preserve">На основании Постановления правительства РФ от 03.09.2010 года № 681 об утверждении «Правил обращения с отходами производства и потребления в части осветительных устройств, электрических ламп,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«Порядка организации сбора отработанных ртутьсодержащих ламп», утвержденного постановлением администрации Лискинского муниципального района № 888 от 14.05.2012 года, администрация </w:t>
      </w:r>
      <w:proofErr w:type="spellStart"/>
      <w:r w:rsidRPr="00827B92">
        <w:t>Залуженского</w:t>
      </w:r>
      <w:proofErr w:type="spellEnd"/>
      <w:r w:rsidRPr="00827B92">
        <w:t xml:space="preserve"> сельского поселения</w:t>
      </w:r>
    </w:p>
    <w:p w14:paraId="45A0FB0F" w14:textId="77777777" w:rsidR="00827B92" w:rsidRPr="00827B92" w:rsidRDefault="00827B92" w:rsidP="00827B92">
      <w:r w:rsidRPr="00827B92">
        <w:rPr>
          <w:b/>
          <w:bCs/>
        </w:rPr>
        <w:t>ПОСТАНОВЛЯЕТ:</w:t>
      </w:r>
    </w:p>
    <w:p w14:paraId="4BCC3807" w14:textId="77777777" w:rsidR="00827B92" w:rsidRPr="00827B92" w:rsidRDefault="00827B92" w:rsidP="00827B92">
      <w:r w:rsidRPr="00827B92">
        <w:t xml:space="preserve">1. Организовать пункт приема ртутьсодержащих ламп от физических лиц на территории </w:t>
      </w:r>
      <w:proofErr w:type="spellStart"/>
      <w:r w:rsidRPr="00827B92">
        <w:t>Залуженского</w:t>
      </w:r>
      <w:proofErr w:type="spellEnd"/>
      <w:r w:rsidRPr="00827B92">
        <w:t xml:space="preserve"> сельского поселения в помещении гаража </w:t>
      </w:r>
      <w:proofErr w:type="spellStart"/>
      <w:r w:rsidRPr="00827B92">
        <w:t>Залуженского</w:t>
      </w:r>
      <w:proofErr w:type="spellEnd"/>
      <w:r w:rsidRPr="00827B92">
        <w:t xml:space="preserve"> ДК.</w:t>
      </w:r>
    </w:p>
    <w:p w14:paraId="748E4C9E" w14:textId="77777777" w:rsidR="00827B92" w:rsidRPr="00827B92" w:rsidRDefault="00827B92" w:rsidP="00827B92">
      <w:r w:rsidRPr="00827B92">
        <w:t xml:space="preserve">2. Назначить ответственным за прием отработанных РЛС директора МКУК «ЗСДК» </w:t>
      </w:r>
      <w:proofErr w:type="spellStart"/>
      <w:r w:rsidRPr="00827B92">
        <w:t>Кубракова</w:t>
      </w:r>
      <w:proofErr w:type="spellEnd"/>
      <w:r w:rsidRPr="00827B92">
        <w:t xml:space="preserve"> </w:t>
      </w:r>
      <w:proofErr w:type="gramStart"/>
      <w:r w:rsidRPr="00827B92">
        <w:t>М.А</w:t>
      </w:r>
      <w:proofErr w:type="gramEnd"/>
    </w:p>
    <w:p w14:paraId="121E2EB4" w14:textId="77777777" w:rsidR="00827B92" w:rsidRPr="00827B92" w:rsidRDefault="00827B92" w:rsidP="00827B92">
      <w:r w:rsidRPr="00827B92">
        <w:t>3. Для утилизации РЛС заключить договор со специализированной организацией ООО «Экологические технологии очистки».</w:t>
      </w:r>
    </w:p>
    <w:p w14:paraId="2AF2790C" w14:textId="77777777" w:rsidR="00827B92" w:rsidRPr="00827B92" w:rsidRDefault="00827B92" w:rsidP="00827B92">
      <w:r w:rsidRPr="00827B92">
        <w:t>4. Контроль за исполнением данного постановления оставляю за собой.</w:t>
      </w:r>
    </w:p>
    <w:p w14:paraId="331A8A0A" w14:textId="77777777" w:rsidR="00827B92" w:rsidRPr="00827B92" w:rsidRDefault="00827B92" w:rsidP="00827B92"/>
    <w:p w14:paraId="1C2E82D1" w14:textId="77777777" w:rsidR="00827B92" w:rsidRPr="00827B92" w:rsidRDefault="00827B92" w:rsidP="00827B92">
      <w:r w:rsidRPr="00827B92">
        <w:t xml:space="preserve">Глава </w:t>
      </w:r>
      <w:proofErr w:type="spellStart"/>
      <w:r w:rsidRPr="00827B92">
        <w:t>Залуженского</w:t>
      </w:r>
      <w:proofErr w:type="spellEnd"/>
    </w:p>
    <w:p w14:paraId="3F5D55F5" w14:textId="77777777" w:rsidR="00827B92" w:rsidRPr="00827B92" w:rsidRDefault="00827B92" w:rsidP="00827B92">
      <w:r w:rsidRPr="00827B92">
        <w:t xml:space="preserve">сельского поселения </w:t>
      </w:r>
      <w:proofErr w:type="gramStart"/>
      <w:r w:rsidRPr="00827B92">
        <w:t>В.М.</w:t>
      </w:r>
      <w:proofErr w:type="gramEnd"/>
      <w:r w:rsidRPr="00827B92">
        <w:t xml:space="preserve"> Пономарев</w:t>
      </w:r>
    </w:p>
    <w:p w14:paraId="7F72402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7B"/>
    <w:rsid w:val="0012577B"/>
    <w:rsid w:val="00312C96"/>
    <w:rsid w:val="004C57AA"/>
    <w:rsid w:val="005A7B2A"/>
    <w:rsid w:val="00827B9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D58EB-5D84-435C-8479-BA8E7A2D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5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5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57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57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57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57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57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57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57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57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57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5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57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5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2024-09-12T12:56:00Z</dcterms:created>
  <dcterms:modified xsi:type="dcterms:W3CDTF">2024-09-12T12:56:00Z</dcterms:modified>
</cp:coreProperties>
</file>