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СОВЕТ НАРОДНЫХ ДЕПУТАТОВ ЗАЛУЖЕНСКОГО СЕЛЬСКОГО ПОСЕЛЕНИЯ </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ЛИСКИНСКОГО МУНИЦИПАЛЬНОГО РАЙОНА</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ВОРОНЕЖСКОЙ ОБЛАСТИ</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Р Е Ш Е Н И Е ПРОЕКТ</w:t>
      </w: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pacing w:after="0" w:line="240" w:lineRule="auto"/>
        <w:rPr>
          <w:rFonts w:ascii="Times New Roman" w:eastAsia="Times New Roman" w:hAnsi="Times New Roman" w:cs="Times New Roman"/>
          <w:sz w:val="24"/>
          <w:szCs w:val="24"/>
          <w:lang w:eastAsia="ru-RU"/>
        </w:rPr>
      </w:pPr>
      <w:r w:rsidRPr="003E1A79">
        <w:rPr>
          <w:rFonts w:ascii="Times New Roman" w:eastAsia="Times New Roman" w:hAnsi="Times New Roman" w:cs="Times New Roman"/>
          <w:color w:val="212121"/>
          <w:sz w:val="21"/>
          <w:szCs w:val="21"/>
          <w:shd w:val="clear" w:color="auto" w:fill="FFFFFF"/>
          <w:lang w:eastAsia="ru-RU"/>
        </w:rPr>
        <w:t>2013 года №</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с.Залужное</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О внесении изменений и дополнений в Порядок управления 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распоряжения имуществом, находящимся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Лискинского муниципального района Воронежской области.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В соответствии с п.5 ч.10 ст.35 Федерального закона от 06.10.2003г. №131-ФЗ «Об общих принципах организации местного самоуправления в Российской Федерации», п.5 ч.1 ст.27 Устава Залуженского сельского поселения Лискинского муниципального района Воронежской области Совет народных депутатов</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РЕШИЛ:</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1. Внести изменения и дополнения в Порядок управления и распоряжения имуществом, находящимся в собственности Залуженского сельского поселения Лискинского муниципального района Воронежской области, согласно приложения.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2. Обнародовать настоящее решение в местах, предназначенных для обнародования и на официальном сайте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3. Настоящее решение вступает в силу с момента его официального обнародования.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Председатель Совета народных</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депутатов Залуженского</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сельского поселения                                               И.Т.Олейников</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Глава Залуженского</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shd w:val="clear" w:color="auto" w:fill="FFFFFF"/>
          <w:lang w:eastAsia="ru-RU"/>
        </w:rPr>
        <w:t>сельского поселения                                                 В.М.Пономарев</w:t>
      </w: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t>Приложение</w:t>
      </w:r>
    </w:p>
    <w:p w:rsidR="003E1A79" w:rsidRPr="003E1A79" w:rsidRDefault="003E1A79" w:rsidP="003E1A79">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t>к решению Совета народных</w:t>
      </w:r>
    </w:p>
    <w:p w:rsidR="003E1A79" w:rsidRPr="003E1A79" w:rsidRDefault="003E1A79" w:rsidP="003E1A79">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t>депутатов Залуженского сельского поселения</w:t>
      </w:r>
    </w:p>
    <w:p w:rsidR="003E1A79" w:rsidRPr="003E1A79" w:rsidRDefault="003E1A79" w:rsidP="003E1A79">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t>2013 года.</w:t>
      </w: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t>1. Пункт 2.2 Порядка изложить в следующей редакции:</w:t>
      </w:r>
      <w:r w:rsidRPr="003E1A79">
        <w:rPr>
          <w:rFonts w:ascii="Times New Roman" w:eastAsia="Times New Roman" w:hAnsi="Times New Roman" w:cs="Times New Roman"/>
          <w:color w:val="212121"/>
          <w:sz w:val="21"/>
          <w:szCs w:val="21"/>
          <w:lang w:eastAsia="ru-RU"/>
        </w:rPr>
        <w:br/>
        <w:t>«2.2. От имени Залуженского сельского поселения права собственника в отношении имущества, находящегося в его собственности, осуществляет администрация Залуженского сельского поселения, за исключением полномочий, предоставленных Совету народных депутатов Залуженского сельского поселения Лискинского муниципального района в соответствии с настоящим порядком.».</w:t>
      </w:r>
      <w:r w:rsidRPr="003E1A79">
        <w:rPr>
          <w:rFonts w:ascii="Times New Roman" w:eastAsia="Times New Roman" w:hAnsi="Times New Roman" w:cs="Times New Roman"/>
          <w:color w:val="212121"/>
          <w:sz w:val="21"/>
          <w:szCs w:val="21"/>
          <w:lang w:eastAsia="ru-RU"/>
        </w:rPr>
        <w:br/>
        <w:t>2. В подпункте 6 пункта 4.5 Порядка слова «на рынке ценных бумаг» исключить.</w:t>
      </w:r>
      <w:r w:rsidRPr="003E1A79">
        <w:rPr>
          <w:rFonts w:ascii="Times New Roman" w:eastAsia="Times New Roman" w:hAnsi="Times New Roman" w:cs="Times New Roman"/>
          <w:color w:val="212121"/>
          <w:sz w:val="21"/>
          <w:szCs w:val="21"/>
          <w:lang w:eastAsia="ru-RU"/>
        </w:rPr>
        <w:br/>
        <w:t>3. В пункте 8.3 Порядка после слов «Полномочия арендодателя при предоставлении в аренду муниципального имущества» дополнить словами «, не закрепленного на праве хозяйственного ведения или оперативного управления,».</w:t>
      </w:r>
      <w:r w:rsidRPr="003E1A79">
        <w:rPr>
          <w:rFonts w:ascii="Times New Roman" w:eastAsia="Times New Roman" w:hAnsi="Times New Roman" w:cs="Times New Roman"/>
          <w:color w:val="212121"/>
          <w:sz w:val="21"/>
          <w:szCs w:val="21"/>
          <w:lang w:eastAsia="ru-RU"/>
        </w:rPr>
        <w:br/>
        <w:t xml:space="preserve">4. Пункт 10.3 Положения изложить в следующей редакции : «10.3. Списание недвижимого муниципального имущества, закрепленного на праве хозяйственного ведения за муниципальными </w:t>
      </w:r>
      <w:r w:rsidRPr="003E1A79">
        <w:rPr>
          <w:rFonts w:ascii="Times New Roman" w:eastAsia="Times New Roman" w:hAnsi="Times New Roman" w:cs="Times New Roman"/>
          <w:color w:val="212121"/>
          <w:sz w:val="21"/>
          <w:szCs w:val="21"/>
          <w:lang w:eastAsia="ru-RU"/>
        </w:rPr>
        <w:lastRenderedPageBreak/>
        <w:t>предприятиями и на праве оперативного управления за муниципальными учреждениями и казенными предприятиями, осуществляется ими на основании постановления администрации Залуженского сельского поселения. Муниципальные предприятия и муниципальные казенные предприятия самостоятельно списывают закрепленное за ними движимое имущество, за исключением случаев, предусмотренных частью 1 статьи 23 Федерального закона «О государственных и муниципальных унитарных предприятиях», когда стоимость списываемого имущества составляет более десяти процентов уставного фонда муниципального предприятия или муниципального казенного предприятия или более чем в 50 тысяч раз превышает установленный федеральным законом минимальный размер оплаты труда.</w:t>
      </w:r>
      <w:r w:rsidRPr="003E1A79">
        <w:rPr>
          <w:rFonts w:ascii="Times New Roman" w:eastAsia="Times New Roman" w:hAnsi="Times New Roman" w:cs="Times New Roman"/>
          <w:color w:val="212121"/>
          <w:sz w:val="21"/>
          <w:szCs w:val="21"/>
          <w:lang w:eastAsia="ru-RU"/>
        </w:rPr>
        <w:br/>
        <w:t>5. Раздел 5 Порядка дополнить пунктом 5.10 следующего содержания:</w:t>
      </w:r>
      <w:r w:rsidRPr="003E1A79">
        <w:rPr>
          <w:rFonts w:ascii="Times New Roman" w:eastAsia="Times New Roman" w:hAnsi="Times New Roman" w:cs="Times New Roman"/>
          <w:color w:val="212121"/>
          <w:sz w:val="21"/>
          <w:szCs w:val="21"/>
          <w:lang w:eastAsia="ru-RU"/>
        </w:rPr>
        <w:br/>
        <w:t>«5.10. Документами, подтверждающими закрепление муниципального имущества за муниципальными казенными предприятиями и муниципальными учреждениями на праве оперативного управления, являются подписанные акты приема-передачи муниципального имущества. Перечень переданного по акту приема-передачи имущества, находящегося в муниципальной собственности Залуженского сельского поселения, должен соответствовать инвентаризационной описи. Имущество учитывается на балансах муниципальных казенных предприятий и муниципальных учреждений. Недвижимое имущество, закрепленное за муниципальными казенными предприятиями и муниципальными учреждениями на праве оперативного управления, подлежит государственной регистрации в порядке, установленном действующим законодательством Российской Федерации. Обязанность по осуществлению государственной регистрации возлагается на муниципальные казенные предприятия и муниципальные учреждения.».</w:t>
      </w:r>
      <w:r w:rsidRPr="003E1A79">
        <w:rPr>
          <w:rFonts w:ascii="Times New Roman" w:eastAsia="Times New Roman" w:hAnsi="Times New Roman" w:cs="Times New Roman"/>
          <w:color w:val="212121"/>
          <w:sz w:val="21"/>
          <w:szCs w:val="21"/>
          <w:lang w:eastAsia="ru-RU"/>
        </w:rPr>
        <w:br/>
        <w:t>6. В пункте 14.1 Порядка слова «контрольно-счетным органом Залуженского сельского поселения» заменить словами «Контрольно-счетной палатой Залуженского сельского поселения».</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Порядок </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b/>
          <w:bCs/>
          <w:color w:val="212121"/>
          <w:sz w:val="21"/>
          <w:szCs w:val="21"/>
          <w:lang w:eastAsia="ru-RU"/>
        </w:rPr>
        <w:t>управления и распоряжения имуществом, находящимся в собственности Залуженского сельского поселения Лискинского муниципального района Воронежской области</w:t>
      </w:r>
    </w:p>
    <w:p w:rsidR="003E1A79" w:rsidRPr="003E1A79" w:rsidRDefault="003E1A79" w:rsidP="003E1A7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1A79" w:rsidRPr="003E1A79" w:rsidRDefault="003E1A79" w:rsidP="003E1A79">
      <w:pPr>
        <w:shd w:val="clear" w:color="auto" w:fill="FFFFFF"/>
        <w:spacing w:after="0" w:line="240" w:lineRule="auto"/>
        <w:rPr>
          <w:rFonts w:ascii="Times New Roman" w:eastAsia="Times New Roman" w:hAnsi="Times New Roman" w:cs="Times New Roman"/>
          <w:color w:val="212121"/>
          <w:sz w:val="21"/>
          <w:szCs w:val="21"/>
          <w:lang w:eastAsia="ru-RU"/>
        </w:rPr>
      </w:pPr>
      <w:r w:rsidRPr="003E1A79">
        <w:rPr>
          <w:rFonts w:ascii="Times New Roman" w:eastAsia="Times New Roman" w:hAnsi="Times New Roman" w:cs="Times New Roman"/>
          <w:color w:val="212121"/>
          <w:sz w:val="21"/>
          <w:szCs w:val="21"/>
          <w:lang w:eastAsia="ru-RU"/>
        </w:rPr>
        <w:br/>
        <w:t>1. Общие положения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1.1. Настоящий Порядок разработан в соответствии с Конституцией Российской Федерации,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Уставом Залуженского сельского поселения Лискинского муниципального района Воронежской области, в целях обеспечения законности и эффективности управления имуществом, находящимся в собственности Залуженского сельского поселения, для решения вопросов местного значения.</w:t>
      </w:r>
      <w:r w:rsidRPr="003E1A79">
        <w:rPr>
          <w:rFonts w:ascii="Times New Roman" w:eastAsia="Times New Roman" w:hAnsi="Times New Roman" w:cs="Times New Roman"/>
          <w:color w:val="212121"/>
          <w:sz w:val="21"/>
          <w:szCs w:val="21"/>
          <w:lang w:eastAsia="ru-RU"/>
        </w:rPr>
        <w:br/>
        <w:t>1.2. Настоящий Порядок определяет:</w:t>
      </w:r>
      <w:r w:rsidRPr="003E1A79">
        <w:rPr>
          <w:rFonts w:ascii="Times New Roman" w:eastAsia="Times New Roman" w:hAnsi="Times New Roman" w:cs="Times New Roman"/>
          <w:color w:val="212121"/>
          <w:sz w:val="21"/>
          <w:szCs w:val="21"/>
          <w:lang w:eastAsia="ru-RU"/>
        </w:rPr>
        <w:br/>
        <w:t>а) полномочия органов местного самоуправления по управлению и распоряжению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б) порядок управления и распоряжения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в) порядок учёта и контроля за управлением и распоряжением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1.3. В собственности Залуженского сельского поселения может находиться:</w:t>
      </w:r>
      <w:r w:rsidRPr="003E1A79">
        <w:rPr>
          <w:rFonts w:ascii="Times New Roman" w:eastAsia="Times New Roman" w:hAnsi="Times New Roman" w:cs="Times New Roman"/>
          <w:color w:val="212121"/>
          <w:sz w:val="21"/>
          <w:szCs w:val="21"/>
          <w:lang w:eastAsia="ru-RU"/>
        </w:rPr>
        <w:br/>
        <w:t>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от 6 октября 2003 года № 131-ФЗ «Об общих принципах организации местного самоуправления в Российской Федерации»;</w:t>
      </w:r>
      <w:r w:rsidRPr="003E1A79">
        <w:rPr>
          <w:rFonts w:ascii="Times New Roman" w:eastAsia="Times New Roman" w:hAnsi="Times New Roman" w:cs="Times New Roman"/>
          <w:color w:val="212121"/>
          <w:sz w:val="21"/>
          <w:szCs w:val="21"/>
          <w:lang w:eastAsia="ru-RU"/>
        </w:rPr>
        <w:b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r w:rsidRPr="003E1A79">
        <w:rPr>
          <w:rFonts w:ascii="Times New Roman" w:eastAsia="Times New Roman" w:hAnsi="Times New Roman" w:cs="Times New Roman"/>
          <w:color w:val="212121"/>
          <w:sz w:val="21"/>
          <w:szCs w:val="21"/>
          <w:lang w:eastAsia="ru-RU"/>
        </w:rPr>
        <w:b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rsidRPr="003E1A79">
        <w:rPr>
          <w:rFonts w:ascii="Times New Roman" w:eastAsia="Times New Roman" w:hAnsi="Times New Roman" w:cs="Times New Roman"/>
          <w:color w:val="212121"/>
          <w:sz w:val="21"/>
          <w:szCs w:val="21"/>
          <w:lang w:eastAsia="ru-RU"/>
        </w:rPr>
        <w:lastRenderedPageBreak/>
        <w:t>предприятий и учреждений в соответствии с нормативными правовыми актами Совета народных депутатов Залуженского сельского поселения;</w:t>
      </w:r>
      <w:r w:rsidRPr="003E1A79">
        <w:rPr>
          <w:rFonts w:ascii="Times New Roman" w:eastAsia="Times New Roman" w:hAnsi="Times New Roman" w:cs="Times New Roman"/>
          <w:color w:val="212121"/>
          <w:sz w:val="21"/>
          <w:szCs w:val="21"/>
          <w:lang w:eastAsia="ru-RU"/>
        </w:rPr>
        <w:b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3E1A79">
        <w:rPr>
          <w:rFonts w:ascii="Times New Roman" w:eastAsia="Times New Roman" w:hAnsi="Times New Roman" w:cs="Times New Roman"/>
          <w:color w:val="212121"/>
          <w:sz w:val="21"/>
          <w:szCs w:val="21"/>
          <w:lang w:eastAsia="ru-RU"/>
        </w:rPr>
        <w:br/>
        <w:t>1.4. В случае возникновения у Залуженского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1.3 настоящего Порядка,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3E1A79">
        <w:rPr>
          <w:rFonts w:ascii="Times New Roman" w:eastAsia="Times New Roman" w:hAnsi="Times New Roman" w:cs="Times New Roman"/>
          <w:color w:val="212121"/>
          <w:sz w:val="21"/>
          <w:szCs w:val="21"/>
          <w:lang w:eastAsia="ru-RU"/>
        </w:rPr>
        <w:br/>
        <w:t>1.5. Управление и распоряжение имуществом, находящимся в собственности Залуженского сельского поселения, осуществляются на основе следующих принципов:</w:t>
      </w:r>
      <w:r w:rsidRPr="003E1A79">
        <w:rPr>
          <w:rFonts w:ascii="Times New Roman" w:eastAsia="Times New Roman" w:hAnsi="Times New Roman" w:cs="Times New Roman"/>
          <w:color w:val="212121"/>
          <w:sz w:val="21"/>
          <w:szCs w:val="21"/>
          <w:lang w:eastAsia="ru-RU"/>
        </w:rPr>
        <w:br/>
        <w:t>а) законности;</w:t>
      </w:r>
      <w:r w:rsidRPr="003E1A79">
        <w:rPr>
          <w:rFonts w:ascii="Times New Roman" w:eastAsia="Times New Roman" w:hAnsi="Times New Roman" w:cs="Times New Roman"/>
          <w:color w:val="212121"/>
          <w:sz w:val="21"/>
          <w:szCs w:val="21"/>
          <w:lang w:eastAsia="ru-RU"/>
        </w:rPr>
        <w:br/>
        <w:t>б) обеспечения эффективности управления и распоряжения имуществом;</w:t>
      </w:r>
      <w:r w:rsidRPr="003E1A79">
        <w:rPr>
          <w:rFonts w:ascii="Times New Roman" w:eastAsia="Times New Roman" w:hAnsi="Times New Roman" w:cs="Times New Roman"/>
          <w:color w:val="212121"/>
          <w:sz w:val="21"/>
          <w:szCs w:val="21"/>
          <w:lang w:eastAsia="ru-RU"/>
        </w:rPr>
        <w:br/>
        <w:t>в) разграничения полномочий между органами местного самоуправления по вопросам управления и распоряжения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г) снижения бюджетных расходов на содержание имущества, находящегося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д) получения неналоговых доходов от использования имущества, находящегося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е) обеспечения сохранности имущества, находящегося в собственности Залуженского сельского поселения, путем осуществления учёта и контроля за его использованием.</w:t>
      </w:r>
      <w:r w:rsidRPr="003E1A79">
        <w:rPr>
          <w:rFonts w:ascii="Times New Roman" w:eastAsia="Times New Roman" w:hAnsi="Times New Roman" w:cs="Times New Roman"/>
          <w:color w:val="212121"/>
          <w:sz w:val="21"/>
          <w:szCs w:val="21"/>
          <w:lang w:eastAsia="ru-RU"/>
        </w:rPr>
        <w:br/>
        <w:t>1.6. Муниципальная собственность формируется:</w:t>
      </w:r>
      <w:r w:rsidRPr="003E1A79">
        <w:rPr>
          <w:rFonts w:ascii="Times New Roman" w:eastAsia="Times New Roman" w:hAnsi="Times New Roman" w:cs="Times New Roman"/>
          <w:color w:val="212121"/>
          <w:sz w:val="21"/>
          <w:szCs w:val="21"/>
          <w:lang w:eastAsia="ru-RU"/>
        </w:rPr>
        <w:br/>
        <w:t>- в результате разграничения государственной собственности в порядке, предусмотренном федеральным законодательством;</w:t>
      </w:r>
      <w:r w:rsidRPr="003E1A79">
        <w:rPr>
          <w:rFonts w:ascii="Times New Roman" w:eastAsia="Times New Roman" w:hAnsi="Times New Roman" w:cs="Times New Roman"/>
          <w:color w:val="212121"/>
          <w:sz w:val="21"/>
          <w:szCs w:val="21"/>
          <w:lang w:eastAsia="ru-RU"/>
        </w:rPr>
        <w:br/>
        <w:t>- путем приобретения имущества в порядке и по основаниям, не запрещенным федеральным законодательством;</w:t>
      </w:r>
      <w:r w:rsidRPr="003E1A79">
        <w:rPr>
          <w:rFonts w:ascii="Times New Roman" w:eastAsia="Times New Roman" w:hAnsi="Times New Roman" w:cs="Times New Roman"/>
          <w:color w:val="212121"/>
          <w:sz w:val="21"/>
          <w:szCs w:val="21"/>
          <w:lang w:eastAsia="ru-RU"/>
        </w:rPr>
        <w:br/>
        <w:t>- путем получения продукции, плодов и иных доходов от использования муниципальной собственности;</w:t>
      </w:r>
      <w:r w:rsidRPr="003E1A79">
        <w:rPr>
          <w:rFonts w:ascii="Times New Roman" w:eastAsia="Times New Roman" w:hAnsi="Times New Roman" w:cs="Times New Roman"/>
          <w:color w:val="212121"/>
          <w:sz w:val="21"/>
          <w:szCs w:val="21"/>
          <w:lang w:eastAsia="ru-RU"/>
        </w:rPr>
        <w:br/>
        <w:t>- по иным основаниям, не запрещенным действующим федеральным законодательством.</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2. Полномочия органов местного самоуправления</w:t>
      </w:r>
      <w:r w:rsidRPr="003E1A79">
        <w:rPr>
          <w:rFonts w:ascii="Times New Roman" w:eastAsia="Times New Roman" w:hAnsi="Times New Roman" w:cs="Times New Roman"/>
          <w:color w:val="212121"/>
          <w:sz w:val="21"/>
          <w:szCs w:val="21"/>
          <w:lang w:eastAsia="ru-RU"/>
        </w:rPr>
        <w:br/>
        <w:t>по управлению и распоряжению имуществом, находящимся</w:t>
      </w:r>
      <w:r w:rsidRPr="003E1A79">
        <w:rPr>
          <w:rFonts w:ascii="Times New Roman" w:eastAsia="Times New Roman" w:hAnsi="Times New Roman" w:cs="Times New Roman"/>
          <w:color w:val="212121"/>
          <w:sz w:val="21"/>
          <w:szCs w:val="21"/>
          <w:lang w:eastAsia="ru-RU"/>
        </w:rPr>
        <w:br/>
        <w:t>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2.1. Петровское сельское поселение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Залуженского сельского поселения, настоящим Порядком и иными муниципальными правовыми актами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2.2. От имени Залуженского сельского поселения права собственника в отношении имущества, находящегося в его собственности, осуществляет администрация Залуженского сельского поселения, за исключением полномочий, предоставленных Совету народных депутатов Залуженского сельского поселения Лискинского муниципального района в соответствии с настоящим порядком.</w:t>
      </w:r>
      <w:r w:rsidRPr="003E1A79">
        <w:rPr>
          <w:rFonts w:ascii="Times New Roman" w:eastAsia="Times New Roman" w:hAnsi="Times New Roman" w:cs="Times New Roman"/>
          <w:color w:val="212121"/>
          <w:sz w:val="21"/>
          <w:szCs w:val="21"/>
          <w:lang w:eastAsia="ru-RU"/>
        </w:rPr>
        <w:br/>
        <w:t>2.3. Органы местного самоуправления Залуженского сельского поселения в пределах своих полномочий несут ответственность за целевое и эффективное использование имущества, находящегося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2.4. К компетенции Совета народных депутатов Залуженского сельского поселения по управлению и распоряжению имуществом, находящимся в собственности Залуженского сельского поселения, относится:</w:t>
      </w:r>
      <w:r w:rsidRPr="003E1A79">
        <w:rPr>
          <w:rFonts w:ascii="Times New Roman" w:eastAsia="Times New Roman" w:hAnsi="Times New Roman" w:cs="Times New Roman"/>
          <w:color w:val="212121"/>
          <w:sz w:val="21"/>
          <w:szCs w:val="21"/>
          <w:lang w:eastAsia="ru-RU"/>
        </w:rPr>
        <w:br/>
        <w:t>а) определение порядка управления и распоряжения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б)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3E1A79">
        <w:rPr>
          <w:rFonts w:ascii="Times New Roman" w:eastAsia="Times New Roman" w:hAnsi="Times New Roman" w:cs="Times New Roman"/>
          <w:color w:val="212121"/>
          <w:sz w:val="21"/>
          <w:szCs w:val="21"/>
          <w:lang w:eastAsia="ru-RU"/>
        </w:rPr>
        <w:br/>
        <w:t>в) определение порядка участия Залуженского сельского поселения в организациях межмуниципального сотрудничества;</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lastRenderedPageBreak/>
        <w:t>г) определение порядка материально-технического и организационного обеспечения деятельности органов местного самоуправления Залуженского сельского поселения;</w:t>
      </w:r>
      <w:r w:rsidRPr="003E1A79">
        <w:rPr>
          <w:rFonts w:ascii="Times New Roman" w:eastAsia="Times New Roman" w:hAnsi="Times New Roman" w:cs="Times New Roman"/>
          <w:color w:val="212121"/>
          <w:sz w:val="21"/>
          <w:szCs w:val="21"/>
          <w:lang w:eastAsia="ru-RU"/>
        </w:rPr>
        <w:br/>
        <w:t>д) определение в соответствии с требованиями действующего законодательства порядка и условий приватизации муниципального имущества Залуженского сельского поселения;</w:t>
      </w:r>
      <w:r w:rsidRPr="003E1A79">
        <w:rPr>
          <w:rFonts w:ascii="Times New Roman" w:eastAsia="Times New Roman" w:hAnsi="Times New Roman" w:cs="Times New Roman"/>
          <w:color w:val="212121"/>
          <w:sz w:val="21"/>
          <w:szCs w:val="21"/>
          <w:lang w:eastAsia="ru-RU"/>
        </w:rPr>
        <w:br/>
        <w:t>е) утверждение программы (плана) приватизации (продажи) муниципального имущества Залуженского сельского поселения;</w:t>
      </w:r>
      <w:r w:rsidRPr="003E1A79">
        <w:rPr>
          <w:rFonts w:ascii="Times New Roman" w:eastAsia="Times New Roman" w:hAnsi="Times New Roman" w:cs="Times New Roman"/>
          <w:color w:val="212121"/>
          <w:sz w:val="21"/>
          <w:szCs w:val="21"/>
          <w:lang w:eastAsia="ru-RU"/>
        </w:rPr>
        <w:br/>
        <w:t>ж) утверждение реестра муниципального имущества Залуженского сельского поселения;</w:t>
      </w:r>
      <w:r w:rsidRPr="003E1A79">
        <w:rPr>
          <w:rFonts w:ascii="Times New Roman" w:eastAsia="Times New Roman" w:hAnsi="Times New Roman" w:cs="Times New Roman"/>
          <w:color w:val="212121"/>
          <w:sz w:val="21"/>
          <w:szCs w:val="21"/>
          <w:lang w:eastAsia="ru-RU"/>
        </w:rPr>
        <w:br/>
        <w:t>з) иные полномочия, отнесенные к компетенции Совета народных депутатов Залуженского сельского поселения федеральными законами, законами Воронежской области, Уставом Залуженского сельского поселения.</w:t>
      </w:r>
      <w:r w:rsidRPr="003E1A79">
        <w:rPr>
          <w:rFonts w:ascii="Times New Roman" w:eastAsia="Times New Roman" w:hAnsi="Times New Roman" w:cs="Times New Roman"/>
          <w:color w:val="212121"/>
          <w:sz w:val="21"/>
          <w:szCs w:val="21"/>
          <w:lang w:eastAsia="ru-RU"/>
        </w:rPr>
        <w:br/>
        <w:t>2.5. Администрация Залуженского сельского поселения, должностные лица администрации сельского поселения по вопросам управления и распоряжения имуществом сельского поселения вправе:</w:t>
      </w:r>
      <w:r w:rsidRPr="003E1A79">
        <w:rPr>
          <w:rFonts w:ascii="Times New Roman" w:eastAsia="Times New Roman" w:hAnsi="Times New Roman" w:cs="Times New Roman"/>
          <w:color w:val="212121"/>
          <w:sz w:val="21"/>
          <w:szCs w:val="21"/>
          <w:lang w:eastAsia="ru-RU"/>
        </w:rPr>
        <w:br/>
        <w:t>а) выступать с инициативой о создании, реорганизации, ликвидации муниципальных унитарных предприятий и муниципальных учреждений;</w:t>
      </w:r>
      <w:r w:rsidRPr="003E1A79">
        <w:rPr>
          <w:rFonts w:ascii="Times New Roman" w:eastAsia="Times New Roman" w:hAnsi="Times New Roman" w:cs="Times New Roman"/>
          <w:color w:val="212121"/>
          <w:sz w:val="21"/>
          <w:szCs w:val="21"/>
          <w:lang w:eastAsia="ru-RU"/>
        </w:rPr>
        <w:br/>
        <w:t>б) вносить предложения о приобретении имущества в собственность Залуженского сельского поселения, о распоряжении имуществом сельского поселения;</w:t>
      </w:r>
      <w:r w:rsidRPr="003E1A79">
        <w:rPr>
          <w:rFonts w:ascii="Times New Roman" w:eastAsia="Times New Roman" w:hAnsi="Times New Roman" w:cs="Times New Roman"/>
          <w:color w:val="212121"/>
          <w:sz w:val="21"/>
          <w:szCs w:val="21"/>
          <w:lang w:eastAsia="ru-RU"/>
        </w:rPr>
        <w:br/>
        <w:t>в) осуществлять иные права в соответствии с муниципальными правовыми актами Залуженского сельского поселения, издаваемыми по вопросам управления и распоряжения имуществом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3. Общие условия совершения сделок с имуществом,</w:t>
      </w:r>
      <w:r w:rsidRPr="003E1A79">
        <w:rPr>
          <w:rFonts w:ascii="Times New Roman" w:eastAsia="Times New Roman" w:hAnsi="Times New Roman" w:cs="Times New Roman"/>
          <w:color w:val="212121"/>
          <w:sz w:val="21"/>
          <w:szCs w:val="21"/>
          <w:lang w:eastAsia="ru-RU"/>
        </w:rPr>
        <w:br/>
        <w:t>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3.1. Сделки с имуществом, находящимся в собственности Залуженского сельского поселения и не закрепленным за муниципальными унитарными предприятиями, совершаются от имени Залуженского сельского поселения администрацией Залуженского сельского поселения.</w:t>
      </w:r>
      <w:r w:rsidRPr="003E1A79">
        <w:rPr>
          <w:rFonts w:ascii="Times New Roman" w:eastAsia="Times New Roman" w:hAnsi="Times New Roman" w:cs="Times New Roman"/>
          <w:color w:val="212121"/>
          <w:sz w:val="21"/>
          <w:szCs w:val="21"/>
          <w:lang w:eastAsia="ru-RU"/>
        </w:rPr>
        <w:br/>
        <w:t>3.2. Распоряжение имуществом сельского поселения, закрепленным за муниципальными учреждениями на праве оперативного управления, осуществляется только после изъятия указанного имущества у муниципального учреждения.</w:t>
      </w:r>
      <w:r w:rsidRPr="003E1A79">
        <w:rPr>
          <w:rFonts w:ascii="Times New Roman" w:eastAsia="Times New Roman" w:hAnsi="Times New Roman" w:cs="Times New Roman"/>
          <w:color w:val="212121"/>
          <w:sz w:val="21"/>
          <w:szCs w:val="21"/>
          <w:lang w:eastAsia="ru-RU"/>
        </w:rPr>
        <w:br/>
        <w:t>3.3. При совершении сделок с имуществом сельского поселения обязательным является проведение оценки такого имущества, являющегося предметом сделки, в соответствии с Федеральным законом «Об оценочной деятельности в Российской Федерации» от 29 июля 1998 года № 135-ФЗ.</w:t>
      </w:r>
      <w:r w:rsidRPr="003E1A79">
        <w:rPr>
          <w:rFonts w:ascii="Times New Roman" w:eastAsia="Times New Roman" w:hAnsi="Times New Roman" w:cs="Times New Roman"/>
          <w:color w:val="212121"/>
          <w:sz w:val="21"/>
          <w:szCs w:val="21"/>
          <w:lang w:eastAsia="ru-RU"/>
        </w:rPr>
        <w:br/>
        <w:t>3.4. Для проведения оценки имущества Залуженского сельского поселения администрация Залуженского сельского поселения заключает договор с независимым оценщиком.</w:t>
      </w:r>
      <w:r w:rsidRPr="003E1A79">
        <w:rPr>
          <w:rFonts w:ascii="Times New Roman" w:eastAsia="Times New Roman" w:hAnsi="Times New Roman" w:cs="Times New Roman"/>
          <w:color w:val="212121"/>
          <w:sz w:val="21"/>
          <w:szCs w:val="21"/>
          <w:lang w:eastAsia="ru-RU"/>
        </w:rPr>
        <w:br/>
        <w:t>3.5. Стоимость имущества, указанная в отчёте независимого оценщика, учитывается при определении цены сделки с указанным имуществом.</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4. Приватизация имущества, находящегося в собственности</w:t>
      </w:r>
      <w:r w:rsidRPr="003E1A79">
        <w:rPr>
          <w:rFonts w:ascii="Times New Roman" w:eastAsia="Times New Roman" w:hAnsi="Times New Roman" w:cs="Times New Roman"/>
          <w:color w:val="212121"/>
          <w:sz w:val="21"/>
          <w:szCs w:val="21"/>
          <w:lang w:eastAsia="ru-RU"/>
        </w:rPr>
        <w:br/>
        <w:t>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4.1. Приватизация имущества, находящегося в собственности Залуженского сельского поселения, осуществляется администрацией Залуженского сельского поселения.</w:t>
      </w:r>
      <w:r w:rsidRPr="003E1A79">
        <w:rPr>
          <w:rFonts w:ascii="Times New Roman" w:eastAsia="Times New Roman" w:hAnsi="Times New Roman" w:cs="Times New Roman"/>
          <w:color w:val="212121"/>
          <w:sz w:val="21"/>
          <w:szCs w:val="21"/>
          <w:lang w:eastAsia="ru-RU"/>
        </w:rPr>
        <w:br/>
        <w:t>4.2. Приватизация имущества Залуженского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w:t>
      </w:r>
      <w:r w:rsidRPr="003E1A79">
        <w:rPr>
          <w:rFonts w:ascii="Times New Roman" w:eastAsia="Times New Roman" w:hAnsi="Times New Roman" w:cs="Times New Roman"/>
          <w:color w:val="212121"/>
          <w:sz w:val="21"/>
          <w:szCs w:val="21"/>
          <w:lang w:eastAsia="ru-RU"/>
        </w:rPr>
        <w:br/>
        <w:t>4.3. Имущество Залуженского сельского поселения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r w:rsidRPr="003E1A79">
        <w:rPr>
          <w:rFonts w:ascii="Times New Roman" w:eastAsia="Times New Roman" w:hAnsi="Times New Roman" w:cs="Times New Roman"/>
          <w:color w:val="212121"/>
          <w:sz w:val="21"/>
          <w:szCs w:val="21"/>
          <w:lang w:eastAsia="ru-RU"/>
        </w:rPr>
        <w:br/>
        <w:t>4.4. Целями приватизации имущества, находящегося в собственности Залуженского сельского поселения, являются:</w:t>
      </w:r>
      <w:r w:rsidRPr="003E1A79">
        <w:rPr>
          <w:rFonts w:ascii="Times New Roman" w:eastAsia="Times New Roman" w:hAnsi="Times New Roman" w:cs="Times New Roman"/>
          <w:color w:val="212121"/>
          <w:sz w:val="21"/>
          <w:szCs w:val="21"/>
          <w:lang w:eastAsia="ru-RU"/>
        </w:rPr>
        <w:br/>
        <w:t>а) формирование имущества сельского поселения в соответствии с целевым характером его использования;</w:t>
      </w:r>
      <w:r w:rsidRPr="003E1A79">
        <w:rPr>
          <w:rFonts w:ascii="Times New Roman" w:eastAsia="Times New Roman" w:hAnsi="Times New Roman" w:cs="Times New Roman"/>
          <w:color w:val="212121"/>
          <w:sz w:val="21"/>
          <w:szCs w:val="21"/>
          <w:lang w:eastAsia="ru-RU"/>
        </w:rPr>
        <w:br/>
        <w:t>б) оптимизация структуры имущества сельского поселения и расходов на его управление и содержание;</w:t>
      </w:r>
      <w:r w:rsidRPr="003E1A79">
        <w:rPr>
          <w:rFonts w:ascii="Times New Roman" w:eastAsia="Times New Roman" w:hAnsi="Times New Roman" w:cs="Times New Roman"/>
          <w:color w:val="212121"/>
          <w:sz w:val="21"/>
          <w:szCs w:val="21"/>
          <w:lang w:eastAsia="ru-RU"/>
        </w:rPr>
        <w:br/>
        <w:t>в) вовлечение в гражданский оборот максимального количества имущества;</w:t>
      </w:r>
      <w:r w:rsidRPr="003E1A79">
        <w:rPr>
          <w:rFonts w:ascii="Times New Roman" w:eastAsia="Times New Roman" w:hAnsi="Times New Roman" w:cs="Times New Roman"/>
          <w:color w:val="212121"/>
          <w:sz w:val="21"/>
          <w:szCs w:val="21"/>
          <w:lang w:eastAsia="ru-RU"/>
        </w:rPr>
        <w:br/>
        <w:t>г) привлечение инвестиций, направленных на развитие приватизируемых муниципальных унитарных предприятий за счёт создания широкого слоя собственников, ориентированных на долгосрочное развитие предприятий, расширение производства и создание новых рабочих мест;</w:t>
      </w:r>
      <w:r w:rsidRPr="003E1A79">
        <w:rPr>
          <w:rFonts w:ascii="Times New Roman" w:eastAsia="Times New Roman" w:hAnsi="Times New Roman" w:cs="Times New Roman"/>
          <w:color w:val="212121"/>
          <w:sz w:val="21"/>
          <w:szCs w:val="21"/>
          <w:lang w:eastAsia="ru-RU"/>
        </w:rPr>
        <w:br/>
        <w:t>д) повышение эффективности использования имущества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lastRenderedPageBreak/>
        <w:t>е) увеличение доходов бюджета сельского поселения.</w:t>
      </w:r>
      <w:r w:rsidRPr="003E1A79">
        <w:rPr>
          <w:rFonts w:ascii="Times New Roman" w:eastAsia="Times New Roman" w:hAnsi="Times New Roman" w:cs="Times New Roman"/>
          <w:color w:val="212121"/>
          <w:sz w:val="21"/>
          <w:szCs w:val="21"/>
          <w:lang w:eastAsia="ru-RU"/>
        </w:rPr>
        <w:br/>
        <w:t>4.5. Приватизация муниципального имущества может осуществляться следующими способами:</w:t>
      </w:r>
      <w:r w:rsidRPr="003E1A79">
        <w:rPr>
          <w:rFonts w:ascii="Times New Roman" w:eastAsia="Times New Roman" w:hAnsi="Times New Roman" w:cs="Times New Roman"/>
          <w:color w:val="212121"/>
          <w:sz w:val="21"/>
          <w:szCs w:val="21"/>
          <w:lang w:eastAsia="ru-RU"/>
        </w:rPr>
        <w:br/>
        <w:t>1) преобразование унитарного предприятия в открытое акционерное общество;</w:t>
      </w:r>
      <w:r w:rsidRPr="003E1A79">
        <w:rPr>
          <w:rFonts w:ascii="Times New Roman" w:eastAsia="Times New Roman" w:hAnsi="Times New Roman" w:cs="Times New Roman"/>
          <w:color w:val="212121"/>
          <w:sz w:val="21"/>
          <w:szCs w:val="21"/>
          <w:lang w:eastAsia="ru-RU"/>
        </w:rPr>
        <w:br/>
        <w:t>2) преобразование унитарного предприятия в общество с ограниченной ответственностью;</w:t>
      </w:r>
      <w:r w:rsidRPr="003E1A79">
        <w:rPr>
          <w:rFonts w:ascii="Times New Roman" w:eastAsia="Times New Roman" w:hAnsi="Times New Roman" w:cs="Times New Roman"/>
          <w:color w:val="212121"/>
          <w:sz w:val="21"/>
          <w:szCs w:val="21"/>
          <w:lang w:eastAsia="ru-RU"/>
        </w:rPr>
        <w:br/>
        <w:t>3) продажа муниципального имущества на аукционе;</w:t>
      </w:r>
      <w:r w:rsidRPr="003E1A79">
        <w:rPr>
          <w:rFonts w:ascii="Times New Roman" w:eastAsia="Times New Roman" w:hAnsi="Times New Roman" w:cs="Times New Roman"/>
          <w:color w:val="212121"/>
          <w:sz w:val="21"/>
          <w:szCs w:val="21"/>
          <w:lang w:eastAsia="ru-RU"/>
        </w:rPr>
        <w:br/>
        <w:t>4) продажа акций открытых акционерных обществ на специализированном аукционе;</w:t>
      </w:r>
      <w:r w:rsidRPr="003E1A79">
        <w:rPr>
          <w:rFonts w:ascii="Times New Roman" w:eastAsia="Times New Roman" w:hAnsi="Times New Roman" w:cs="Times New Roman"/>
          <w:color w:val="212121"/>
          <w:sz w:val="21"/>
          <w:szCs w:val="21"/>
          <w:lang w:eastAsia="ru-RU"/>
        </w:rPr>
        <w:br/>
        <w:t>5) продажа муниципального имущества на конкурсе;</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6) продажа акций открытых акционерных обществ через организатора торговли;</w:t>
      </w:r>
      <w:r w:rsidRPr="003E1A79">
        <w:rPr>
          <w:rFonts w:ascii="Times New Roman" w:eastAsia="Times New Roman" w:hAnsi="Times New Roman" w:cs="Times New Roman"/>
          <w:color w:val="212121"/>
          <w:sz w:val="21"/>
          <w:szCs w:val="21"/>
          <w:lang w:eastAsia="ru-RU"/>
        </w:rPr>
        <w:br/>
        <w:t>7) продажа муниципального имущества посредством публичного предложения;</w:t>
      </w:r>
      <w:r w:rsidRPr="003E1A79">
        <w:rPr>
          <w:rFonts w:ascii="Times New Roman" w:eastAsia="Times New Roman" w:hAnsi="Times New Roman" w:cs="Times New Roman"/>
          <w:color w:val="212121"/>
          <w:sz w:val="21"/>
          <w:szCs w:val="21"/>
          <w:lang w:eastAsia="ru-RU"/>
        </w:rPr>
        <w:br/>
        <w:t>8) продажа муниципального имущества без объявления цены;</w:t>
      </w:r>
      <w:r w:rsidRPr="003E1A79">
        <w:rPr>
          <w:rFonts w:ascii="Times New Roman" w:eastAsia="Times New Roman" w:hAnsi="Times New Roman" w:cs="Times New Roman"/>
          <w:color w:val="212121"/>
          <w:sz w:val="21"/>
          <w:szCs w:val="21"/>
          <w:lang w:eastAsia="ru-RU"/>
        </w:rPr>
        <w:br/>
        <w:t>9) внесение муниципального имущества в качестве вклада в уставные капиталы открытых акционерных обществ;</w:t>
      </w:r>
      <w:r w:rsidRPr="003E1A79">
        <w:rPr>
          <w:rFonts w:ascii="Times New Roman" w:eastAsia="Times New Roman" w:hAnsi="Times New Roman" w:cs="Times New Roman"/>
          <w:color w:val="212121"/>
          <w:sz w:val="21"/>
          <w:szCs w:val="21"/>
          <w:lang w:eastAsia="ru-RU"/>
        </w:rPr>
        <w:br/>
        <w:t>10) продажа акций открытых акционерных обществ по результатам доверительного управления.</w:t>
      </w:r>
      <w:r w:rsidRPr="003E1A79">
        <w:rPr>
          <w:rFonts w:ascii="Times New Roman" w:eastAsia="Times New Roman" w:hAnsi="Times New Roman" w:cs="Times New Roman"/>
          <w:color w:val="212121"/>
          <w:sz w:val="21"/>
          <w:szCs w:val="21"/>
          <w:lang w:eastAsia="ru-RU"/>
        </w:rPr>
        <w:br/>
        <w:t>4.6. В программу (план) приватизации включается следующее имущество, находящееся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t>а) имущество, которое не может использоваться для решения вопросов местного значения и не соответствует требованиям статьи 50 Федерального закона от 6 октября 2003 года №131-ФЗ «Об общих принципах организации местного самоуправления в Российской Федерации»;</w:t>
      </w:r>
      <w:r w:rsidRPr="003E1A79">
        <w:rPr>
          <w:rFonts w:ascii="Times New Roman" w:eastAsia="Times New Roman" w:hAnsi="Times New Roman" w:cs="Times New Roman"/>
          <w:color w:val="212121"/>
          <w:sz w:val="21"/>
          <w:szCs w:val="21"/>
          <w:lang w:eastAsia="ru-RU"/>
        </w:rPr>
        <w:br/>
        <w:t>б) муниципальные унитарные предприятия, которые несут убытки в течение трех последних лет;</w:t>
      </w:r>
      <w:r w:rsidRPr="003E1A79">
        <w:rPr>
          <w:rFonts w:ascii="Times New Roman" w:eastAsia="Times New Roman" w:hAnsi="Times New Roman" w:cs="Times New Roman"/>
          <w:color w:val="212121"/>
          <w:sz w:val="21"/>
          <w:szCs w:val="21"/>
          <w:lang w:eastAsia="ru-RU"/>
        </w:rPr>
        <w:br/>
        <w:t>в) имущество, расходы на содержание которого превышают доход от использования такого имущества;</w:t>
      </w:r>
      <w:r w:rsidRPr="003E1A79">
        <w:rPr>
          <w:rFonts w:ascii="Times New Roman" w:eastAsia="Times New Roman" w:hAnsi="Times New Roman" w:cs="Times New Roman"/>
          <w:color w:val="212121"/>
          <w:sz w:val="21"/>
          <w:szCs w:val="21"/>
          <w:lang w:eastAsia="ru-RU"/>
        </w:rPr>
        <w:br/>
        <w:t>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района денежных средств на такие ремонт и перевооружение;</w:t>
      </w:r>
      <w:r w:rsidRPr="003E1A79">
        <w:rPr>
          <w:rFonts w:ascii="Times New Roman" w:eastAsia="Times New Roman" w:hAnsi="Times New Roman" w:cs="Times New Roman"/>
          <w:color w:val="212121"/>
          <w:sz w:val="21"/>
          <w:szCs w:val="21"/>
          <w:lang w:eastAsia="ru-RU"/>
        </w:rPr>
        <w:br/>
        <w:t>д) излишнее имущество, не используемое для решения вопросов местного значения;</w:t>
      </w:r>
      <w:r w:rsidRPr="003E1A79">
        <w:rPr>
          <w:rFonts w:ascii="Times New Roman" w:eastAsia="Times New Roman" w:hAnsi="Times New Roman" w:cs="Times New Roman"/>
          <w:color w:val="212121"/>
          <w:sz w:val="21"/>
          <w:szCs w:val="21"/>
          <w:lang w:eastAsia="ru-RU"/>
        </w:rPr>
        <w:br/>
        <w:t>4.7. Не подлежит приватизации:</w:t>
      </w:r>
      <w:r w:rsidRPr="003E1A79">
        <w:rPr>
          <w:rFonts w:ascii="Times New Roman" w:eastAsia="Times New Roman" w:hAnsi="Times New Roman" w:cs="Times New Roman"/>
          <w:color w:val="212121"/>
          <w:sz w:val="21"/>
          <w:szCs w:val="21"/>
          <w:lang w:eastAsia="ru-RU"/>
        </w:rPr>
        <w:br/>
        <w:t>а) муниципальное имущество, отнесенное федеральными законами к объектам гражданских прав, изъятым из оборота;</w:t>
      </w:r>
      <w:r w:rsidRPr="003E1A79">
        <w:rPr>
          <w:rFonts w:ascii="Times New Roman" w:eastAsia="Times New Roman" w:hAnsi="Times New Roman" w:cs="Times New Roman"/>
          <w:color w:val="212121"/>
          <w:sz w:val="21"/>
          <w:szCs w:val="21"/>
          <w:lang w:eastAsia="ru-RU"/>
        </w:rPr>
        <w:br/>
        <w:t>б) имущество, которое в порядке, установленном федеральными законами, может находиться только в муниципальной собственности.</w:t>
      </w:r>
      <w:r w:rsidRPr="003E1A79">
        <w:rPr>
          <w:rFonts w:ascii="Times New Roman" w:eastAsia="Times New Roman" w:hAnsi="Times New Roman" w:cs="Times New Roman"/>
          <w:color w:val="212121"/>
          <w:sz w:val="21"/>
          <w:szCs w:val="21"/>
          <w:lang w:eastAsia="ru-RU"/>
        </w:rPr>
        <w:br/>
        <w:t>4.8. В программе (плане) приватизации должны содержаться следующие сведения:</w:t>
      </w:r>
      <w:r w:rsidRPr="003E1A79">
        <w:rPr>
          <w:rFonts w:ascii="Times New Roman" w:eastAsia="Times New Roman" w:hAnsi="Times New Roman" w:cs="Times New Roman"/>
          <w:color w:val="212121"/>
          <w:sz w:val="21"/>
          <w:szCs w:val="21"/>
          <w:lang w:eastAsia="ru-RU"/>
        </w:rPr>
        <w:br/>
        <w:t>а) перечень и характеристика имущества сельского поселения, которое планируется приватизировать в соответствующем году;</w:t>
      </w:r>
      <w:r w:rsidRPr="003E1A79">
        <w:rPr>
          <w:rFonts w:ascii="Times New Roman" w:eastAsia="Times New Roman" w:hAnsi="Times New Roman" w:cs="Times New Roman"/>
          <w:color w:val="212121"/>
          <w:sz w:val="21"/>
          <w:szCs w:val="21"/>
          <w:lang w:eastAsia="ru-RU"/>
        </w:rPr>
        <w:br/>
        <w:t>б) способ приватизации имущества;</w:t>
      </w:r>
      <w:r w:rsidRPr="003E1A79">
        <w:rPr>
          <w:rFonts w:ascii="Times New Roman" w:eastAsia="Times New Roman" w:hAnsi="Times New Roman" w:cs="Times New Roman"/>
          <w:color w:val="212121"/>
          <w:sz w:val="21"/>
          <w:szCs w:val="21"/>
          <w:lang w:eastAsia="ru-RU"/>
        </w:rPr>
        <w:br/>
        <w:t>в) размер и виды затрат на организацию и проведение приватизации имущества.</w:t>
      </w:r>
      <w:r w:rsidRPr="003E1A79">
        <w:rPr>
          <w:rFonts w:ascii="Times New Roman" w:eastAsia="Times New Roman" w:hAnsi="Times New Roman" w:cs="Times New Roman"/>
          <w:color w:val="212121"/>
          <w:sz w:val="21"/>
          <w:szCs w:val="21"/>
          <w:lang w:eastAsia="ru-RU"/>
        </w:rPr>
        <w:br/>
        <w:t>4.9. Программа (план) приватизации вносится на рассмотрение Совета народных депутатов Залуженского сельского поселения одновременно с проектом решения о бюджете Залуженского сельского поселения в составе прилагаемых к нему документов и материалов.</w:t>
      </w:r>
      <w:r w:rsidRPr="003E1A79">
        <w:rPr>
          <w:rFonts w:ascii="Times New Roman" w:eastAsia="Times New Roman" w:hAnsi="Times New Roman" w:cs="Times New Roman"/>
          <w:color w:val="212121"/>
          <w:sz w:val="21"/>
          <w:szCs w:val="21"/>
          <w:lang w:eastAsia="ru-RU"/>
        </w:rPr>
        <w:br/>
        <w:t>4.10. Приватизация муниципального имущества осуществляется администрацией Залуженского сельского поселения в соответствии с действующим законодательством.</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5. Юридические лица, создаваемые на основе</w:t>
      </w:r>
      <w:r w:rsidRPr="003E1A79">
        <w:rPr>
          <w:rFonts w:ascii="Times New Roman" w:eastAsia="Times New Roman" w:hAnsi="Times New Roman" w:cs="Times New Roman"/>
          <w:color w:val="212121"/>
          <w:sz w:val="21"/>
          <w:szCs w:val="21"/>
          <w:lang w:eastAsia="ru-RU"/>
        </w:rPr>
        <w:br/>
        <w:t>(с использованием) имущества, находящегося в собственности</w:t>
      </w:r>
      <w:r w:rsidRPr="003E1A79">
        <w:rPr>
          <w:rFonts w:ascii="Times New Roman" w:eastAsia="Times New Roman" w:hAnsi="Times New Roman" w:cs="Times New Roman"/>
          <w:color w:val="212121"/>
          <w:sz w:val="21"/>
          <w:szCs w:val="21"/>
          <w:lang w:eastAsia="ru-RU"/>
        </w:rPr>
        <w:br/>
        <w:t>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5.1. На основе (с использованием) имущества, находящегося в собственности Залуженского сельского поселения, в целях решения вопросов местного значения могут создаваться:</w:t>
      </w:r>
      <w:r w:rsidRPr="003E1A79">
        <w:rPr>
          <w:rFonts w:ascii="Times New Roman" w:eastAsia="Times New Roman" w:hAnsi="Times New Roman" w:cs="Times New Roman"/>
          <w:color w:val="212121"/>
          <w:sz w:val="21"/>
          <w:szCs w:val="21"/>
          <w:lang w:eastAsia="ru-RU"/>
        </w:rPr>
        <w:br/>
        <w:t>а) муниципальные унитарные предприятия;</w:t>
      </w:r>
      <w:r w:rsidRPr="003E1A79">
        <w:rPr>
          <w:rFonts w:ascii="Times New Roman" w:eastAsia="Times New Roman" w:hAnsi="Times New Roman" w:cs="Times New Roman"/>
          <w:color w:val="212121"/>
          <w:sz w:val="21"/>
          <w:szCs w:val="21"/>
          <w:lang w:eastAsia="ru-RU"/>
        </w:rPr>
        <w:br/>
        <w:t>б) муниципальные учреждения;</w:t>
      </w:r>
      <w:r w:rsidRPr="003E1A79">
        <w:rPr>
          <w:rFonts w:ascii="Times New Roman" w:eastAsia="Times New Roman" w:hAnsi="Times New Roman" w:cs="Times New Roman"/>
          <w:color w:val="212121"/>
          <w:sz w:val="21"/>
          <w:szCs w:val="21"/>
          <w:lang w:eastAsia="ru-RU"/>
        </w:rPr>
        <w:br/>
        <w:t>5.2. Источниками формирования имущества организаций, создаваемых на основе (с использованием) муниципального имущества, являются:</w:t>
      </w:r>
      <w:r w:rsidRPr="003E1A79">
        <w:rPr>
          <w:rFonts w:ascii="Times New Roman" w:eastAsia="Times New Roman" w:hAnsi="Times New Roman" w:cs="Times New Roman"/>
          <w:color w:val="212121"/>
          <w:sz w:val="21"/>
          <w:szCs w:val="21"/>
          <w:lang w:eastAsia="ru-RU"/>
        </w:rPr>
        <w:br/>
        <w:t>а) средства бюджета Залуженского сельского поселения, предусмотренные решением о местном бюджете на соответствующий финансовый год на указанные цели;</w:t>
      </w:r>
      <w:r w:rsidRPr="003E1A79">
        <w:rPr>
          <w:rFonts w:ascii="Times New Roman" w:eastAsia="Times New Roman" w:hAnsi="Times New Roman" w:cs="Times New Roman"/>
          <w:color w:val="212121"/>
          <w:sz w:val="21"/>
          <w:szCs w:val="21"/>
          <w:lang w:eastAsia="ru-RU"/>
        </w:rPr>
        <w:br/>
        <w:t>б) имущество реорганизуемых или ликвидируемых муниципальных унитарных предприятий и муниципальных учреждений;</w:t>
      </w:r>
      <w:r w:rsidRPr="003E1A79">
        <w:rPr>
          <w:rFonts w:ascii="Times New Roman" w:eastAsia="Times New Roman" w:hAnsi="Times New Roman" w:cs="Times New Roman"/>
          <w:color w:val="212121"/>
          <w:sz w:val="21"/>
          <w:szCs w:val="21"/>
          <w:lang w:eastAsia="ru-RU"/>
        </w:rPr>
        <w:br/>
        <w:t>в) имущественные и иные права, имеющие денежную оценку, принадлежащие Залуженскому сельскому поселению;</w:t>
      </w:r>
      <w:r w:rsidRPr="003E1A79">
        <w:rPr>
          <w:rFonts w:ascii="Times New Roman" w:eastAsia="Times New Roman" w:hAnsi="Times New Roman" w:cs="Times New Roman"/>
          <w:color w:val="212121"/>
          <w:sz w:val="21"/>
          <w:szCs w:val="21"/>
          <w:lang w:eastAsia="ru-RU"/>
        </w:rPr>
        <w:br/>
        <w:t>г) иное имущество, находящееся в собственности сельского поселения.</w:t>
      </w:r>
      <w:r w:rsidRPr="003E1A79">
        <w:rPr>
          <w:rFonts w:ascii="Times New Roman" w:eastAsia="Times New Roman" w:hAnsi="Times New Roman" w:cs="Times New Roman"/>
          <w:color w:val="212121"/>
          <w:sz w:val="21"/>
          <w:szCs w:val="21"/>
          <w:lang w:eastAsia="ru-RU"/>
        </w:rPr>
        <w:br/>
        <w:t>5.3. Имущество, находящееся в собственности сельского поселения, может быть внесено в уставные капиталы открытых акционерных обществ в порядке, установленном законодательством о приватизации.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lastRenderedPageBreak/>
        <w:t>5.4. Оформление доли в уставном капитале юридического лица, принадлежащей Залуженскому сельскому поселению, осуществляется в порядке и по ценам, которые определяются в соответствии с федеральным законодательством.</w:t>
      </w:r>
      <w:r w:rsidRPr="003E1A79">
        <w:rPr>
          <w:rFonts w:ascii="Times New Roman" w:eastAsia="Times New Roman" w:hAnsi="Times New Roman" w:cs="Times New Roman"/>
          <w:color w:val="212121"/>
          <w:sz w:val="21"/>
          <w:szCs w:val="21"/>
          <w:lang w:eastAsia="ru-RU"/>
        </w:rPr>
        <w:br/>
        <w:t>5.5.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5.6 - 5.7 настоящего Порядка.</w:t>
      </w:r>
      <w:r w:rsidRPr="003E1A79">
        <w:rPr>
          <w:rFonts w:ascii="Times New Roman" w:eastAsia="Times New Roman" w:hAnsi="Times New Roman" w:cs="Times New Roman"/>
          <w:color w:val="212121"/>
          <w:sz w:val="21"/>
          <w:szCs w:val="21"/>
          <w:lang w:eastAsia="ru-RU"/>
        </w:rPr>
        <w:br/>
        <w:t>5.6. Муниципальные унитарные предприятия могут создаваться только в случаях, предусмотренных Федеральным законом «О государственных и муниципальных унитарных предприятиях» от 14 ноября 2002 года № 161-ФЗ, в форме муниципальных предприятий и муниципальных казенных предприятий.</w:t>
      </w:r>
      <w:r w:rsidRPr="003E1A79">
        <w:rPr>
          <w:rFonts w:ascii="Times New Roman" w:eastAsia="Times New Roman" w:hAnsi="Times New Roman" w:cs="Times New Roman"/>
          <w:color w:val="212121"/>
          <w:sz w:val="21"/>
          <w:szCs w:val="21"/>
          <w:lang w:eastAsia="ru-RU"/>
        </w:rPr>
        <w:br/>
        <w:t>5.7. Муниципальные предприятия могут создаваться в случае:</w:t>
      </w:r>
      <w:r w:rsidRPr="003E1A79">
        <w:rPr>
          <w:rFonts w:ascii="Times New Roman" w:eastAsia="Times New Roman" w:hAnsi="Times New Roman" w:cs="Times New Roman"/>
          <w:color w:val="212121"/>
          <w:sz w:val="21"/>
          <w:szCs w:val="21"/>
          <w:lang w:eastAsia="ru-RU"/>
        </w:rPr>
        <w:br/>
        <w:t>а) необходимости использования имущества, приватизация которого запрещена;</w:t>
      </w:r>
      <w:r w:rsidRPr="003E1A79">
        <w:rPr>
          <w:rFonts w:ascii="Times New Roman" w:eastAsia="Times New Roman" w:hAnsi="Times New Roman" w:cs="Times New Roman"/>
          <w:color w:val="212121"/>
          <w:sz w:val="21"/>
          <w:szCs w:val="21"/>
          <w:lang w:eastAsia="ru-RU"/>
        </w:rPr>
        <w:br/>
        <w:t>б) необходимости осуществления деятельности в целях решения социальных задач (в том числе для реализации определенных товаров и услуг по минимальным ценам);</w:t>
      </w:r>
      <w:r w:rsidRPr="003E1A79">
        <w:rPr>
          <w:rFonts w:ascii="Times New Roman" w:eastAsia="Times New Roman" w:hAnsi="Times New Roman" w:cs="Times New Roman"/>
          <w:color w:val="212121"/>
          <w:sz w:val="21"/>
          <w:szCs w:val="21"/>
          <w:lang w:eastAsia="ru-RU"/>
        </w:rPr>
        <w:br/>
        <w:t>в) необходимости производства отдельных видов продукции, изъятой из оборота или ограниченно оборотоспособной.</w:t>
      </w:r>
      <w:r w:rsidRPr="003E1A79">
        <w:rPr>
          <w:rFonts w:ascii="Times New Roman" w:eastAsia="Times New Roman" w:hAnsi="Times New Roman" w:cs="Times New Roman"/>
          <w:color w:val="212121"/>
          <w:sz w:val="21"/>
          <w:szCs w:val="21"/>
          <w:lang w:eastAsia="ru-RU"/>
        </w:rPr>
        <w:br/>
        <w:t>Казенное предприятие может быть создано в случае:</w:t>
      </w:r>
      <w:r w:rsidRPr="003E1A79">
        <w:rPr>
          <w:rFonts w:ascii="Times New Roman" w:eastAsia="Times New Roman" w:hAnsi="Times New Roman" w:cs="Times New Roman"/>
          <w:color w:val="212121"/>
          <w:sz w:val="21"/>
          <w:szCs w:val="21"/>
          <w:lang w:eastAsia="ru-RU"/>
        </w:rPr>
        <w:br/>
        <w:t>а) если преобладающая или значительная часть производимой продукции, выполняемых работ, оказываемых услуг предназначена для нужд Залуженского сельского поселения;</w:t>
      </w:r>
      <w:r w:rsidRPr="003E1A79">
        <w:rPr>
          <w:rFonts w:ascii="Times New Roman" w:eastAsia="Times New Roman" w:hAnsi="Times New Roman" w:cs="Times New Roman"/>
          <w:color w:val="212121"/>
          <w:sz w:val="21"/>
          <w:szCs w:val="21"/>
          <w:lang w:eastAsia="ru-RU"/>
        </w:rPr>
        <w:br/>
        <w:t>б) необходимости использования имущества, приватизация которого запрещена;</w:t>
      </w:r>
      <w:r w:rsidRPr="003E1A79">
        <w:rPr>
          <w:rFonts w:ascii="Times New Roman" w:eastAsia="Times New Roman" w:hAnsi="Times New Roman" w:cs="Times New Roman"/>
          <w:color w:val="212121"/>
          <w:sz w:val="21"/>
          <w:szCs w:val="21"/>
          <w:lang w:eastAsia="ru-RU"/>
        </w:rPr>
        <w:br/>
        <w:t>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r w:rsidRPr="003E1A79">
        <w:rPr>
          <w:rFonts w:ascii="Times New Roman" w:eastAsia="Times New Roman" w:hAnsi="Times New Roman" w:cs="Times New Roman"/>
          <w:color w:val="212121"/>
          <w:sz w:val="21"/>
          <w:szCs w:val="21"/>
          <w:lang w:eastAsia="ru-RU"/>
        </w:rPr>
        <w:br/>
        <w:t>г) необходимости производства отдельных видов продукции, изъятой из оборота или ограниченно оборотоспособной;</w:t>
      </w:r>
      <w:r w:rsidRPr="003E1A79">
        <w:rPr>
          <w:rFonts w:ascii="Times New Roman" w:eastAsia="Times New Roman" w:hAnsi="Times New Roman" w:cs="Times New Roman"/>
          <w:color w:val="212121"/>
          <w:sz w:val="21"/>
          <w:szCs w:val="21"/>
          <w:lang w:eastAsia="ru-RU"/>
        </w:rPr>
        <w:br/>
        <w:t>д) необходимости осуществления отдельных дотируемых видов деятельности и ведения убыточных производств;</w:t>
      </w:r>
      <w:r w:rsidRPr="003E1A79">
        <w:rPr>
          <w:rFonts w:ascii="Times New Roman" w:eastAsia="Times New Roman" w:hAnsi="Times New Roman" w:cs="Times New Roman"/>
          <w:color w:val="212121"/>
          <w:sz w:val="21"/>
          <w:szCs w:val="21"/>
          <w:lang w:eastAsia="ru-RU"/>
        </w:rPr>
        <w:br/>
        <w:t>е) необходимости осуществления деятельности, предусмотренной федеральными законами исключительно для казенных предприятий.</w:t>
      </w:r>
      <w:r w:rsidRPr="003E1A79">
        <w:rPr>
          <w:rFonts w:ascii="Times New Roman" w:eastAsia="Times New Roman" w:hAnsi="Times New Roman" w:cs="Times New Roman"/>
          <w:color w:val="212121"/>
          <w:sz w:val="21"/>
          <w:szCs w:val="21"/>
          <w:lang w:eastAsia="ru-RU"/>
        </w:rPr>
        <w:br/>
        <w:t>5.8. Закрепление имущества, находящегося в собственности Залуженского сельского поселения, за муниципальными предприятиями на праве хозяйственного ведения может осуществляться при их создании и в процессе их деятельности.</w:t>
      </w:r>
      <w:r w:rsidRPr="003E1A79">
        <w:rPr>
          <w:rFonts w:ascii="Times New Roman" w:eastAsia="Times New Roman" w:hAnsi="Times New Roman" w:cs="Times New Roman"/>
          <w:color w:val="212121"/>
          <w:sz w:val="21"/>
          <w:szCs w:val="21"/>
          <w:lang w:eastAsia="ru-RU"/>
        </w:rPr>
        <w:br/>
        <w:t>5.9. Документами, подтверждающими закрепление муниципального имущества за муниципальными унитарными предприятиями, являются:</w:t>
      </w:r>
      <w:r w:rsidRPr="003E1A79">
        <w:rPr>
          <w:rFonts w:ascii="Times New Roman" w:eastAsia="Times New Roman" w:hAnsi="Times New Roman" w:cs="Times New Roman"/>
          <w:color w:val="212121"/>
          <w:sz w:val="21"/>
          <w:szCs w:val="21"/>
          <w:lang w:eastAsia="ru-RU"/>
        </w:rPr>
        <w:br/>
        <w:t>договор об использовании муниципального имущества муниципальным предприятием на праве хозяйственного ведения;</w:t>
      </w:r>
      <w:r w:rsidRPr="003E1A79">
        <w:rPr>
          <w:rFonts w:ascii="Times New Roman" w:eastAsia="Times New Roman" w:hAnsi="Times New Roman" w:cs="Times New Roman"/>
          <w:color w:val="212121"/>
          <w:sz w:val="21"/>
          <w:szCs w:val="21"/>
          <w:lang w:eastAsia="ru-RU"/>
        </w:rPr>
        <w:br/>
        <w:t>акты приема-передачи муниципального имущества муниципальному унитарному предприятию, подписанные уполномоченными представителями сторон.</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5.10. Документами, подтверждающими закрепление муниципального имущества за муниципальными казенными предприятиями и муниципальными учреждениями на праве оперативного управления, являются подписанные акты приема-передачи муниципального имущества. Перечень переданного по акту приема-передачи имущества, находящегося в муниципальной собственности Залуженского сельского поселения, должен соответствовать инвентаризационной описи. Имущество учитывается на балансах муниципальных казенных предприятий и муниципальных учреждений. Недвижимое имущество, закрепленное за муниципальными казенными предприятиями и муниципальными учреждениями на праве оперативного управления, подлежит государственной регистрации в порядке, установленном действующим законодательством Российской Федерации. Обязанность по осуществлению государственной регистрации возлагается на муниципальные казенные предприятия и муниципальные учреждения.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6. Управление муниципальными унитарными предприятиями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6.1.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предприятия.</w:t>
      </w:r>
      <w:r w:rsidRPr="003E1A79">
        <w:rPr>
          <w:rFonts w:ascii="Times New Roman" w:eastAsia="Times New Roman" w:hAnsi="Times New Roman" w:cs="Times New Roman"/>
          <w:color w:val="212121"/>
          <w:sz w:val="21"/>
          <w:szCs w:val="21"/>
          <w:lang w:eastAsia="ru-RU"/>
        </w:rPr>
        <w:br/>
        <w:t>6.2.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Залуженского сельского поселения.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 Российской Федерации.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lastRenderedPageBreak/>
        <w:t>6.3. Администрация Залуженского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 ноября 2002 года № 161-ФЗ.</w:t>
      </w:r>
      <w:r w:rsidRPr="003E1A79">
        <w:rPr>
          <w:rFonts w:ascii="Times New Roman" w:eastAsia="Times New Roman" w:hAnsi="Times New Roman" w:cs="Times New Roman"/>
          <w:color w:val="212121"/>
          <w:sz w:val="21"/>
          <w:szCs w:val="21"/>
          <w:lang w:eastAsia="ru-RU"/>
        </w:rPr>
        <w:br/>
        <w:t>6.4. Администрация Залуженского сельского поселения вправе истребовать имущество муниципального унитарного предприятия из чужого незаконного владения.</w:t>
      </w:r>
      <w:r w:rsidRPr="003E1A79">
        <w:rPr>
          <w:rFonts w:ascii="Times New Roman" w:eastAsia="Times New Roman" w:hAnsi="Times New Roman" w:cs="Times New Roman"/>
          <w:color w:val="212121"/>
          <w:sz w:val="21"/>
          <w:szCs w:val="21"/>
          <w:lang w:eastAsia="ru-RU"/>
        </w:rPr>
        <w:br/>
        <w:t>6.5. Залуженское сельское поселение имеет право на получение части прибыли от использования имущества, находящегося в хозяйственном ведении муниципального предприятия.</w:t>
      </w:r>
      <w:r w:rsidRPr="003E1A79">
        <w:rPr>
          <w:rFonts w:ascii="Times New Roman" w:eastAsia="Times New Roman" w:hAnsi="Times New Roman" w:cs="Times New Roman"/>
          <w:color w:val="212121"/>
          <w:sz w:val="21"/>
          <w:szCs w:val="21"/>
          <w:lang w:eastAsia="ru-RU"/>
        </w:rPr>
        <w:br/>
        <w:t>Муниципальное предприятие ежегодно не позднее 1 мая текущего года перечисляет в бюджет Залуженского сельского поселения часть прибыли, остающейся в его распоряжении после уплаты налогов и иных обязательных платежей в размере, установленном правовым актом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6.6. Муниципальные унитарные предприятия могут быть реорганизованы или ликвидированы в порядке и по основаниям, установленным Гражданским кодексом Российской Федерации, Федеральным законом «О государственных и муниципальных унитарных предприятиях» от 14 ноября 2002 года № 161-ФЗ, иными федеральными законами.</w:t>
      </w:r>
      <w:r w:rsidRPr="003E1A79">
        <w:rPr>
          <w:rFonts w:ascii="Times New Roman" w:eastAsia="Times New Roman" w:hAnsi="Times New Roman" w:cs="Times New Roman"/>
          <w:color w:val="212121"/>
          <w:sz w:val="21"/>
          <w:szCs w:val="21"/>
          <w:lang w:eastAsia="ru-RU"/>
        </w:rPr>
        <w:br/>
        <w:t>6.7. Реорганизация и ликвидация муниципальных унитарных предприятий осуществляется на основании решения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6.8. Оставшееся после удовлетворения требований кредиторов имущество ликвидированного муниципального унитарного предприятия передаётся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6.9.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Залуженского сельского поселения.</w:t>
      </w:r>
      <w:r w:rsidRPr="003E1A79">
        <w:rPr>
          <w:rFonts w:ascii="Times New Roman" w:eastAsia="Times New Roman" w:hAnsi="Times New Roman" w:cs="Times New Roman"/>
          <w:color w:val="212121"/>
          <w:sz w:val="21"/>
          <w:szCs w:val="21"/>
          <w:lang w:eastAsia="ru-RU"/>
        </w:rPr>
        <w:br/>
        <w:t>6.10. 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r w:rsidRPr="003E1A79">
        <w:rPr>
          <w:rFonts w:ascii="Times New Roman" w:eastAsia="Times New Roman" w:hAnsi="Times New Roman" w:cs="Times New Roman"/>
          <w:color w:val="212121"/>
          <w:sz w:val="21"/>
          <w:szCs w:val="21"/>
          <w:lang w:eastAsia="ru-RU"/>
        </w:rPr>
        <w:br/>
        <w:t>6.11. Руководители муниципальных унитарных предприятий могут быть приглашены на заседание Совета народных депутатов сельского поселения для дачи разъяснений о деятельности соответствующего муниципального унитарного предприятия.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7. Управление казенными предприятиями</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7.1.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r w:rsidRPr="003E1A79">
        <w:rPr>
          <w:rFonts w:ascii="Times New Roman" w:eastAsia="Times New Roman" w:hAnsi="Times New Roman" w:cs="Times New Roman"/>
          <w:color w:val="212121"/>
          <w:sz w:val="21"/>
          <w:szCs w:val="21"/>
          <w:lang w:eastAsia="ru-RU"/>
        </w:rPr>
        <w:br/>
        <w:t>7.2. Распоряжение имуществом казенного предприятия осуществляется в соответствии с требованиями действующего законодательства.</w:t>
      </w:r>
      <w:r w:rsidRPr="003E1A79">
        <w:rPr>
          <w:rFonts w:ascii="Times New Roman" w:eastAsia="Times New Roman" w:hAnsi="Times New Roman" w:cs="Times New Roman"/>
          <w:color w:val="212121"/>
          <w:sz w:val="21"/>
          <w:szCs w:val="21"/>
          <w:lang w:eastAsia="ru-RU"/>
        </w:rPr>
        <w:br/>
        <w:t>7.3. Собственник имущества вправе изъять излишнее, неиспользуемое или используемое не по назначению имущество, закрепленное им за казенным предприятием либо приобретенное казенным предприятием за счет средств, выделенных ему собственником на приобретение этого имущества. Имуществом, изъятым у казенного предприятия, собственник этого имущества вправе распорядиться по своему усмотрению.</w:t>
      </w:r>
      <w:r w:rsidRPr="003E1A79">
        <w:rPr>
          <w:rFonts w:ascii="Times New Roman" w:eastAsia="Times New Roman" w:hAnsi="Times New Roman" w:cs="Times New Roman"/>
          <w:color w:val="212121"/>
          <w:sz w:val="21"/>
          <w:szCs w:val="21"/>
          <w:lang w:eastAsia="ru-RU"/>
        </w:rPr>
        <w:br/>
        <w:t>Решение об изъятии излишнего, неиспользуемого или используемого не по назначению имущества принимается администрацией Залуженского сельского поселения.</w:t>
      </w:r>
      <w:r w:rsidRPr="003E1A79">
        <w:rPr>
          <w:rFonts w:ascii="Times New Roman" w:eastAsia="Times New Roman" w:hAnsi="Times New Roman" w:cs="Times New Roman"/>
          <w:color w:val="212121"/>
          <w:sz w:val="21"/>
          <w:szCs w:val="21"/>
          <w:lang w:eastAsia="ru-RU"/>
        </w:rPr>
        <w:br/>
        <w:t>Решение администрации Залуженского сельского поселения об изъятии излишнего, неиспользуемого либо используемого не по назначению имущества из оперативного управления принимается на основании одного из следующих документов:</w:t>
      </w:r>
      <w:r w:rsidRPr="003E1A79">
        <w:rPr>
          <w:rFonts w:ascii="Times New Roman" w:eastAsia="Times New Roman" w:hAnsi="Times New Roman" w:cs="Times New Roman"/>
          <w:color w:val="212121"/>
          <w:sz w:val="21"/>
          <w:szCs w:val="21"/>
          <w:lang w:eastAsia="ru-RU"/>
        </w:rPr>
        <w:br/>
        <w:t>а) заявления казенного предприятия об отказе от пользования имуществом;</w:t>
      </w:r>
      <w:r w:rsidRPr="003E1A79">
        <w:rPr>
          <w:rFonts w:ascii="Times New Roman" w:eastAsia="Times New Roman" w:hAnsi="Times New Roman" w:cs="Times New Roman"/>
          <w:color w:val="212121"/>
          <w:sz w:val="21"/>
          <w:szCs w:val="21"/>
          <w:lang w:eastAsia="ru-RU"/>
        </w:rPr>
        <w:br/>
        <w:t>б) акта проверки использования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r w:rsidRPr="003E1A79">
        <w:rPr>
          <w:rFonts w:ascii="Times New Roman" w:eastAsia="Times New Roman" w:hAnsi="Times New Roman" w:cs="Times New Roman"/>
          <w:color w:val="212121"/>
          <w:sz w:val="21"/>
          <w:szCs w:val="21"/>
          <w:lang w:eastAsia="ru-RU"/>
        </w:rPr>
        <w:br/>
        <w:t>7.4. Критериями для отнесения имущества к излишнему, неиспользуемому или используемому не по целевому назначению являются:</w:t>
      </w:r>
      <w:r w:rsidRPr="003E1A79">
        <w:rPr>
          <w:rFonts w:ascii="Times New Roman" w:eastAsia="Times New Roman" w:hAnsi="Times New Roman" w:cs="Times New Roman"/>
          <w:color w:val="212121"/>
          <w:sz w:val="21"/>
          <w:szCs w:val="21"/>
          <w:lang w:eastAsia="ru-RU"/>
        </w:rPr>
        <w:br/>
        <w:t>а) имущество признается излишним в случае, когда цели и плановые показатели деятельности казенного предприятия могут быть достигнуты без использования указанного имущества;</w:t>
      </w:r>
      <w:r w:rsidRPr="003E1A79">
        <w:rPr>
          <w:rFonts w:ascii="Times New Roman" w:eastAsia="Times New Roman" w:hAnsi="Times New Roman" w:cs="Times New Roman"/>
          <w:color w:val="212121"/>
          <w:sz w:val="21"/>
          <w:szCs w:val="21"/>
          <w:lang w:eastAsia="ru-RU"/>
        </w:rPr>
        <w:br/>
        <w:t xml:space="preserve">б)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казенного </w:t>
      </w:r>
      <w:r w:rsidRPr="003E1A79">
        <w:rPr>
          <w:rFonts w:ascii="Times New Roman" w:eastAsia="Times New Roman" w:hAnsi="Times New Roman" w:cs="Times New Roman"/>
          <w:color w:val="212121"/>
          <w:sz w:val="21"/>
          <w:szCs w:val="21"/>
          <w:lang w:eastAsia="ru-RU"/>
        </w:rPr>
        <w:lastRenderedPageBreak/>
        <w:t>предприятия в будущем могут быть достигнуты и без использования указанного имущества;</w:t>
      </w:r>
      <w:r w:rsidRPr="003E1A79">
        <w:rPr>
          <w:rFonts w:ascii="Times New Roman" w:eastAsia="Times New Roman" w:hAnsi="Times New Roman" w:cs="Times New Roman"/>
          <w:color w:val="212121"/>
          <w:sz w:val="21"/>
          <w:szCs w:val="21"/>
          <w:lang w:eastAsia="ru-RU"/>
        </w:rPr>
        <w:br/>
        <w:t>в) имущество признается используемым не по целевому назначению в случаях, когда его использование противоречит целевому назначению имущества, указанному в договоре о наделении казенного предприятия данным имуществом на праве оперативного управления, либо если имущество используется в целях, противоречащих целям и предмету деятельности казенного предприятия.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8. Аренда имущества, находящегося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8.1. Договоры аренды муниципального имущества могут заключаться в отношении находящихся в собственности сельского поселения зданий, сооружений, нежилых помещений, предприятий и иного недвижимого и движимого имущества.</w:t>
      </w:r>
      <w:r w:rsidRPr="003E1A79">
        <w:rPr>
          <w:rFonts w:ascii="Times New Roman" w:eastAsia="Times New Roman" w:hAnsi="Times New Roman" w:cs="Times New Roman"/>
          <w:color w:val="212121"/>
          <w:sz w:val="21"/>
          <w:szCs w:val="21"/>
          <w:lang w:eastAsia="ru-RU"/>
        </w:rPr>
        <w:br/>
        <w:t>8.2. Решение о предоставлении в аренду недвижимого имущества, находящегося в собственности сельского поселения, принимается администрацией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8.3. Полномочия арендодателя при предоставлении в аренду муниципального имущества, не закрепленного на праве хозяйственного ведения или оперативного управления, осуществляет администрация Залуженского сельского поселения, которая заключает и исполняет соответствующие договоры, является правопреемником по ранее заключенным договорам аренды.</w:t>
      </w:r>
      <w:r w:rsidRPr="003E1A79">
        <w:rPr>
          <w:rFonts w:ascii="Times New Roman" w:eastAsia="Times New Roman" w:hAnsi="Times New Roman" w:cs="Times New Roman"/>
          <w:color w:val="212121"/>
          <w:sz w:val="21"/>
          <w:szCs w:val="21"/>
          <w:lang w:eastAsia="ru-RU"/>
        </w:rPr>
        <w:br/>
        <w:t>8.4. Предоставление в аренду недвижимого имущества, закрепленного за муниципальными предприятиями на праве хозяйственного ведения, осуществляется только с согласия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8.5.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r w:rsidRPr="003E1A79">
        <w:rPr>
          <w:rFonts w:ascii="Times New Roman" w:eastAsia="Times New Roman" w:hAnsi="Times New Roman" w:cs="Times New Roman"/>
          <w:color w:val="212121"/>
          <w:sz w:val="21"/>
          <w:szCs w:val="21"/>
          <w:lang w:eastAsia="ru-RU"/>
        </w:rPr>
        <w:br/>
        <w:t>8.6. Доходы от сдачи в аренду муниципального имущества учитываются в доходах бюджета Залуженского сельского поселения.</w:t>
      </w:r>
      <w:r w:rsidRPr="003E1A79">
        <w:rPr>
          <w:rFonts w:ascii="Times New Roman" w:eastAsia="Times New Roman" w:hAnsi="Times New Roman" w:cs="Times New Roman"/>
          <w:color w:val="212121"/>
          <w:sz w:val="21"/>
          <w:szCs w:val="21"/>
          <w:lang w:eastAsia="ru-RU"/>
        </w:rPr>
        <w:br/>
        <w:t>8.7. Выкуп арендованного имущества осуществляется в соответствии с действующим законодательством Российской Федерации.</w:t>
      </w:r>
      <w:r w:rsidRPr="003E1A79">
        <w:rPr>
          <w:rFonts w:ascii="Times New Roman" w:eastAsia="Times New Roman" w:hAnsi="Times New Roman" w:cs="Times New Roman"/>
          <w:color w:val="212121"/>
          <w:sz w:val="21"/>
          <w:szCs w:val="21"/>
          <w:lang w:eastAsia="ru-RU"/>
        </w:rPr>
        <w:br/>
        <w:t>8.8.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осуществляется в соответствии с требованиями установленными статьей 17.1 Федерального закона от 26 июля 2006 года №135-ФЗ «О защите конкуренции».</w:t>
      </w:r>
      <w:r w:rsidRPr="003E1A79">
        <w:rPr>
          <w:rFonts w:ascii="Times New Roman" w:eastAsia="Times New Roman" w:hAnsi="Times New Roman" w:cs="Times New Roman"/>
          <w:color w:val="212121"/>
          <w:sz w:val="21"/>
          <w:szCs w:val="21"/>
          <w:lang w:eastAsia="ru-RU"/>
        </w:rPr>
        <w:br/>
        <w:t>8.9. В качестве организатора торгов выступает администрация Залуженского сельского поселения.</w:t>
      </w:r>
      <w:r w:rsidRPr="003E1A79">
        <w:rPr>
          <w:rFonts w:ascii="Times New Roman" w:eastAsia="Times New Roman" w:hAnsi="Times New Roman" w:cs="Times New Roman"/>
          <w:color w:val="212121"/>
          <w:sz w:val="21"/>
          <w:szCs w:val="21"/>
          <w:lang w:eastAsia="ru-RU"/>
        </w:rPr>
        <w:br/>
        <w:t>8.10. Арендодатель осуществляет контроль за:</w:t>
      </w:r>
      <w:r w:rsidRPr="003E1A79">
        <w:rPr>
          <w:rFonts w:ascii="Times New Roman" w:eastAsia="Times New Roman" w:hAnsi="Times New Roman" w:cs="Times New Roman"/>
          <w:color w:val="212121"/>
          <w:sz w:val="21"/>
          <w:szCs w:val="21"/>
          <w:lang w:eastAsia="ru-RU"/>
        </w:rPr>
        <w:br/>
        <w:t>а) выполнением арендаторами условий договоров аренды;</w:t>
      </w:r>
      <w:r w:rsidRPr="003E1A79">
        <w:rPr>
          <w:rFonts w:ascii="Times New Roman" w:eastAsia="Times New Roman" w:hAnsi="Times New Roman" w:cs="Times New Roman"/>
          <w:color w:val="212121"/>
          <w:sz w:val="21"/>
          <w:szCs w:val="21"/>
          <w:lang w:eastAsia="ru-RU"/>
        </w:rPr>
        <w:br/>
        <w:t>б) пользованием арендованным имуществом в соответствии с его назначением;</w:t>
      </w:r>
      <w:r w:rsidRPr="003E1A79">
        <w:rPr>
          <w:rFonts w:ascii="Times New Roman" w:eastAsia="Times New Roman" w:hAnsi="Times New Roman" w:cs="Times New Roman"/>
          <w:color w:val="212121"/>
          <w:sz w:val="21"/>
          <w:szCs w:val="21"/>
          <w:lang w:eastAsia="ru-RU"/>
        </w:rPr>
        <w:br/>
        <w:t>в) уплатой, перечислением, распределением средств, поступающих от аренды;</w:t>
      </w:r>
      <w:r w:rsidRPr="003E1A79">
        <w:rPr>
          <w:rFonts w:ascii="Times New Roman" w:eastAsia="Times New Roman" w:hAnsi="Times New Roman" w:cs="Times New Roman"/>
          <w:color w:val="212121"/>
          <w:sz w:val="21"/>
          <w:szCs w:val="21"/>
          <w:lang w:eastAsia="ru-RU"/>
        </w:rPr>
        <w:br/>
        <w:t>г) учетом и регистрацией имущества и прав на него;</w:t>
      </w:r>
      <w:r w:rsidRPr="003E1A79">
        <w:rPr>
          <w:rFonts w:ascii="Times New Roman" w:eastAsia="Times New Roman" w:hAnsi="Times New Roman" w:cs="Times New Roman"/>
          <w:color w:val="212121"/>
          <w:sz w:val="21"/>
          <w:szCs w:val="21"/>
          <w:lang w:eastAsia="ru-RU"/>
        </w:rPr>
        <w:br/>
        <w:t>д) надлежащим заключением и регистрацией договоров (прав) аренды.</w:t>
      </w:r>
      <w:r w:rsidRPr="003E1A79">
        <w:rPr>
          <w:rFonts w:ascii="Times New Roman" w:eastAsia="Times New Roman" w:hAnsi="Times New Roman" w:cs="Times New Roman"/>
          <w:color w:val="212121"/>
          <w:sz w:val="21"/>
          <w:szCs w:val="21"/>
          <w:lang w:eastAsia="ru-RU"/>
        </w:rPr>
        <w:br/>
        <w:t>8.11. В случае если по результатам проверки будут выявлены существенные нарушения условий договора аренды, арендодатель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9. Передача имущества, находящегося в собственности Залуженского сельского поселения, в безвозмездное пользование</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9.1. Имущество, находящееся в собственности Залуженского сельского поселения, может быть передано в безвозмездное пользование:</w:t>
      </w:r>
      <w:r w:rsidRPr="003E1A79">
        <w:rPr>
          <w:rFonts w:ascii="Times New Roman" w:eastAsia="Times New Roman" w:hAnsi="Times New Roman" w:cs="Times New Roman"/>
          <w:color w:val="212121"/>
          <w:sz w:val="21"/>
          <w:szCs w:val="21"/>
          <w:lang w:eastAsia="ru-RU"/>
        </w:rPr>
        <w:br/>
        <w:t>а) благотворительным организациям для осуществления благотворительной деятельности;</w:t>
      </w:r>
      <w:r w:rsidRPr="003E1A79">
        <w:rPr>
          <w:rFonts w:ascii="Times New Roman" w:eastAsia="Times New Roman" w:hAnsi="Times New Roman" w:cs="Times New Roman"/>
          <w:color w:val="212121"/>
          <w:sz w:val="21"/>
          <w:szCs w:val="21"/>
          <w:lang w:eastAsia="ru-RU"/>
        </w:rPr>
        <w:br/>
        <w:t>б) некоммерческим организациям, оказывающим помощь социально незащищенными категориями населения (пенсионерам, инвалидам, детям);</w:t>
      </w:r>
      <w:r w:rsidRPr="003E1A79">
        <w:rPr>
          <w:rFonts w:ascii="Times New Roman" w:eastAsia="Times New Roman" w:hAnsi="Times New Roman" w:cs="Times New Roman"/>
          <w:color w:val="212121"/>
          <w:sz w:val="21"/>
          <w:szCs w:val="21"/>
          <w:lang w:eastAsia="ru-RU"/>
        </w:rPr>
        <w:br/>
        <w:t>в) органам территориального общественного самоуправления;</w:t>
      </w:r>
      <w:r w:rsidRPr="003E1A79">
        <w:rPr>
          <w:rFonts w:ascii="Times New Roman" w:eastAsia="Times New Roman" w:hAnsi="Times New Roman" w:cs="Times New Roman"/>
          <w:color w:val="212121"/>
          <w:sz w:val="21"/>
          <w:szCs w:val="21"/>
          <w:lang w:eastAsia="ru-RU"/>
        </w:rPr>
        <w:br/>
        <w:t>г) иным некоммерческим организациям, в том числе федеральным и муниципальным учреждениям для осуществления видов деятельности, в целях которых они созданы;</w:t>
      </w:r>
      <w:r w:rsidRPr="003E1A79">
        <w:rPr>
          <w:rFonts w:ascii="Times New Roman" w:eastAsia="Times New Roman" w:hAnsi="Times New Roman" w:cs="Times New Roman"/>
          <w:color w:val="212121"/>
          <w:sz w:val="21"/>
          <w:szCs w:val="21"/>
          <w:lang w:eastAsia="ru-RU"/>
        </w:rPr>
        <w:br/>
        <w:t>д) пенсионерам, инвалидам, малообеспеченным, пострадавшим от стихийных бедствий и других чрезвычайных происшествий гражданам, детям-сиротам и детям, оставшимся без попечения родителей;</w:t>
      </w:r>
      <w:r w:rsidRPr="003E1A79">
        <w:rPr>
          <w:rFonts w:ascii="Times New Roman" w:eastAsia="Times New Roman" w:hAnsi="Times New Roman" w:cs="Times New Roman"/>
          <w:color w:val="212121"/>
          <w:sz w:val="21"/>
          <w:szCs w:val="21"/>
          <w:lang w:eastAsia="ru-RU"/>
        </w:rPr>
        <w:br/>
        <w:t>е) иным лицам, перечень которых утверждается решением Совета народных депутатов муниципального района.</w:t>
      </w:r>
      <w:r w:rsidRPr="003E1A79">
        <w:rPr>
          <w:rFonts w:ascii="Times New Roman" w:eastAsia="Times New Roman" w:hAnsi="Times New Roman" w:cs="Times New Roman"/>
          <w:color w:val="212121"/>
          <w:sz w:val="21"/>
          <w:szCs w:val="21"/>
          <w:lang w:eastAsia="ru-RU"/>
        </w:rPr>
        <w:br/>
        <w:t xml:space="preserve">9.2. Передача имущества, находящегося в собственности сельского поселения, в безвозмездное </w:t>
      </w:r>
      <w:r w:rsidRPr="003E1A79">
        <w:rPr>
          <w:rFonts w:ascii="Times New Roman" w:eastAsia="Times New Roman" w:hAnsi="Times New Roman" w:cs="Times New Roman"/>
          <w:color w:val="212121"/>
          <w:sz w:val="21"/>
          <w:szCs w:val="21"/>
          <w:lang w:eastAsia="ru-RU"/>
        </w:rPr>
        <w:lastRenderedPageBreak/>
        <w:t>пользование осуществляется администрацией Залуженского сельского поселения, в порядке, установленном действующим законодательством, по договору безвозмездного пользования с приложением акта приема - передачи имущества.</w:t>
      </w:r>
      <w:r w:rsidRPr="003E1A79">
        <w:rPr>
          <w:rFonts w:ascii="Times New Roman" w:eastAsia="Times New Roman" w:hAnsi="Times New Roman" w:cs="Times New Roman"/>
          <w:color w:val="212121"/>
          <w:sz w:val="21"/>
          <w:szCs w:val="21"/>
          <w:lang w:eastAsia="ru-RU"/>
        </w:rPr>
        <w:br/>
        <w:t>9.3. Администрация Залуженского сельского поселения осуществляет контроль за сохранностью и использованием по назначению имущества, переданного в безвозмездное временное пользование.</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10. Списание имущества, находящегося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10.1. Стоимость имущества, находящегося в собственности сельского поселения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r w:rsidRPr="003E1A79">
        <w:rPr>
          <w:rFonts w:ascii="Times New Roman" w:eastAsia="Times New Roman" w:hAnsi="Times New Roman" w:cs="Times New Roman"/>
          <w:color w:val="212121"/>
          <w:sz w:val="21"/>
          <w:szCs w:val="21"/>
          <w:lang w:eastAsia="ru-RU"/>
        </w:rPr>
        <w:br/>
        <w:t>10.2. Муниципальное имущество подлежит списанию в случае, когда по результатам инвентаризации восстановить его невозможно или экономически нецелесообразно.</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10.3. Списание недвижимого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учреждениями и казенными предприятиями, осуществляется ими на основании постановления администрации Залуженского сельского поселения. Муниципальные предприятия и муниципальные казенные предприятия самостоятельно списывают закрепленное за ними движимое имущество, за исключением случаев, предусмотренных частью 1 статьи 23 Федерального закона «О государственных и муниципальных унитарных предприятиях», когда стоимость списываемого имущества составляет более десяти процентов уставного фонда муниципального предприятия или муниципального казенные предприятия или более чем в 50 тысяч раз превышает установленный федеральным законом минимальный размер оплаты труда.</w:t>
      </w:r>
      <w:r w:rsidRPr="003E1A79">
        <w:rPr>
          <w:rFonts w:ascii="Times New Roman" w:eastAsia="Times New Roman" w:hAnsi="Times New Roman" w:cs="Times New Roman"/>
          <w:b/>
          <w:bCs/>
          <w:color w:val="212121"/>
          <w:sz w:val="21"/>
          <w:szCs w:val="21"/>
          <w:lang w:eastAsia="ru-RU"/>
        </w:rPr>
        <w:br/>
      </w:r>
      <w:r w:rsidRPr="003E1A79">
        <w:rPr>
          <w:rFonts w:ascii="Times New Roman" w:eastAsia="Times New Roman" w:hAnsi="Times New Roman" w:cs="Times New Roman"/>
          <w:color w:val="212121"/>
          <w:sz w:val="21"/>
          <w:szCs w:val="21"/>
          <w:lang w:eastAsia="ru-RU"/>
        </w:rPr>
        <w:br/>
        <w:t>11. Инвентаризация муниципального имущества</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11.1. Инвентаризация муниципального имущества производится по его местонахождению.</w:t>
      </w:r>
      <w:r w:rsidRPr="003E1A79">
        <w:rPr>
          <w:rFonts w:ascii="Times New Roman" w:eastAsia="Times New Roman" w:hAnsi="Times New Roman" w:cs="Times New Roman"/>
          <w:color w:val="212121"/>
          <w:sz w:val="21"/>
          <w:szCs w:val="21"/>
          <w:lang w:eastAsia="ru-RU"/>
        </w:rPr>
        <w:br/>
        <w:t>11.2. Основными целями инвентаризации муниципального имущества являются:</w:t>
      </w:r>
      <w:r w:rsidRPr="003E1A79">
        <w:rPr>
          <w:rFonts w:ascii="Times New Roman" w:eastAsia="Times New Roman" w:hAnsi="Times New Roman" w:cs="Times New Roman"/>
          <w:color w:val="212121"/>
          <w:sz w:val="21"/>
          <w:szCs w:val="21"/>
          <w:lang w:eastAsia="ru-RU"/>
        </w:rPr>
        <w:br/>
        <w:t>- выявление фактического наличия муниципального имущества;</w:t>
      </w:r>
      <w:r w:rsidRPr="003E1A79">
        <w:rPr>
          <w:rFonts w:ascii="Times New Roman" w:eastAsia="Times New Roman" w:hAnsi="Times New Roman" w:cs="Times New Roman"/>
          <w:color w:val="212121"/>
          <w:sz w:val="21"/>
          <w:szCs w:val="21"/>
          <w:lang w:eastAsia="ru-RU"/>
        </w:rPr>
        <w:br/>
        <w:t>- сопоставление фактического наличия имущества с данными бухгалтерского учета;</w:t>
      </w:r>
      <w:r w:rsidRPr="003E1A79">
        <w:rPr>
          <w:rFonts w:ascii="Times New Roman" w:eastAsia="Times New Roman" w:hAnsi="Times New Roman" w:cs="Times New Roman"/>
          <w:color w:val="212121"/>
          <w:sz w:val="21"/>
          <w:szCs w:val="21"/>
          <w:lang w:eastAsia="ru-RU"/>
        </w:rPr>
        <w:br/>
        <w:t>- проверка полноты отражения в учёте обязательств.</w:t>
      </w:r>
      <w:r w:rsidRPr="003E1A79">
        <w:rPr>
          <w:rFonts w:ascii="Times New Roman" w:eastAsia="Times New Roman" w:hAnsi="Times New Roman" w:cs="Times New Roman"/>
          <w:color w:val="212121"/>
          <w:sz w:val="21"/>
          <w:szCs w:val="21"/>
          <w:lang w:eastAsia="ru-RU"/>
        </w:rPr>
        <w:br/>
        <w:t>11.3. В соответствии с Положением о бухгалтерском учете и отчетности в Российской Федерации проведение инвентаризации обязательно:</w:t>
      </w:r>
      <w:r w:rsidRPr="003E1A79">
        <w:rPr>
          <w:rFonts w:ascii="Times New Roman" w:eastAsia="Times New Roman" w:hAnsi="Times New Roman" w:cs="Times New Roman"/>
          <w:color w:val="212121"/>
          <w:sz w:val="21"/>
          <w:szCs w:val="21"/>
          <w:lang w:eastAsia="ru-RU"/>
        </w:rPr>
        <w:br/>
        <w:t>- при передаче муниципального имущества в аренду, выкупе, продаже, а также в случаях, предусмотренных законодательством при преобразовании муниципального унитарного предприятия;</w:t>
      </w:r>
      <w:r w:rsidRPr="003E1A79">
        <w:rPr>
          <w:rFonts w:ascii="Times New Roman" w:eastAsia="Times New Roman" w:hAnsi="Times New Roman" w:cs="Times New Roman"/>
          <w:color w:val="212121"/>
          <w:sz w:val="21"/>
          <w:szCs w:val="21"/>
          <w:lang w:eastAsia="ru-RU"/>
        </w:rPr>
        <w:br/>
        <w:t>- перед составлением годовой бухгалтерской отчетности, кроме муниципального имущества, инвентаризация которого проводилась не ранее 1 октября отчётного года. Инвентаризация основных средств проводится один раз в три года, а библиотечных фондов - один раз в пять лет;</w:t>
      </w:r>
      <w:r w:rsidRPr="003E1A79">
        <w:rPr>
          <w:rFonts w:ascii="Times New Roman" w:eastAsia="Times New Roman" w:hAnsi="Times New Roman" w:cs="Times New Roman"/>
          <w:color w:val="212121"/>
          <w:sz w:val="21"/>
          <w:szCs w:val="21"/>
          <w:lang w:eastAsia="ru-RU"/>
        </w:rPr>
        <w:br/>
        <w:t>- при смене материально ответственных лиц (на день приемки - передачи дел);</w:t>
      </w:r>
      <w:r w:rsidRPr="003E1A79">
        <w:rPr>
          <w:rFonts w:ascii="Times New Roman" w:eastAsia="Times New Roman" w:hAnsi="Times New Roman" w:cs="Times New Roman"/>
          <w:color w:val="212121"/>
          <w:sz w:val="21"/>
          <w:szCs w:val="21"/>
          <w:lang w:eastAsia="ru-RU"/>
        </w:rPr>
        <w:br/>
        <w:t>- при установлении фактов хищений или злоупотреблений, а также порчи ценностей;</w:t>
      </w:r>
      <w:r w:rsidRPr="003E1A79">
        <w:rPr>
          <w:rFonts w:ascii="Times New Roman" w:eastAsia="Times New Roman" w:hAnsi="Times New Roman" w:cs="Times New Roman"/>
          <w:color w:val="212121"/>
          <w:sz w:val="21"/>
          <w:szCs w:val="21"/>
          <w:lang w:eastAsia="ru-RU"/>
        </w:rPr>
        <w:br/>
        <w:t>- в случае стихийных бедствий, пожара, аварий или других чрезвычайных ситуаций, вызванных экстремальными условиями;</w:t>
      </w:r>
      <w:r w:rsidRPr="003E1A79">
        <w:rPr>
          <w:rFonts w:ascii="Times New Roman" w:eastAsia="Times New Roman" w:hAnsi="Times New Roman" w:cs="Times New Roman"/>
          <w:color w:val="212121"/>
          <w:sz w:val="21"/>
          <w:szCs w:val="21"/>
          <w:lang w:eastAsia="ru-RU"/>
        </w:rPr>
        <w:br/>
        <w:t>- при ликвидации (реорганизации) организации перед составлением ликвидационного (разделительного) баланса;</w:t>
      </w:r>
      <w:r w:rsidRPr="003E1A79">
        <w:rPr>
          <w:rFonts w:ascii="Times New Roman" w:eastAsia="Times New Roman" w:hAnsi="Times New Roman" w:cs="Times New Roman"/>
          <w:color w:val="212121"/>
          <w:sz w:val="21"/>
          <w:szCs w:val="21"/>
          <w:lang w:eastAsia="ru-RU"/>
        </w:rPr>
        <w:br/>
        <w:t>- в других случаях, предусмотренных законодательством Российской Федерации.</w:t>
      </w:r>
      <w:r w:rsidRPr="003E1A79">
        <w:rPr>
          <w:rFonts w:ascii="Times New Roman" w:eastAsia="Times New Roman" w:hAnsi="Times New Roman" w:cs="Times New Roman"/>
          <w:color w:val="212121"/>
          <w:sz w:val="21"/>
          <w:szCs w:val="21"/>
          <w:lang w:eastAsia="ru-RU"/>
        </w:rPr>
        <w:br/>
        <w:t>11.4. Количество инвентаризаций в отчётном году, дата их проведения, перечень муниципального имущества, проверяемых при каждой из них, устанавливаются распоряжением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11.5. Для проведения инвентаризации в администрации Залуженского сельского поселения создается постоянно действующая инвентаризационная комиссия, персональный состав которой утверждается распоряжением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t>В состав инвентаризационной комиссии включаются представители администрации Залуженского сельского поселения, работники бухгалтерской службы, представители муниципальных унитарных предприятий и муниципальных учреждений.</w:t>
      </w:r>
      <w:r w:rsidRPr="003E1A79">
        <w:rPr>
          <w:rFonts w:ascii="Times New Roman" w:eastAsia="Times New Roman" w:hAnsi="Times New Roman" w:cs="Times New Roman"/>
          <w:color w:val="212121"/>
          <w:sz w:val="21"/>
          <w:szCs w:val="21"/>
          <w:lang w:eastAsia="ru-RU"/>
        </w:rPr>
        <w:br/>
        <w:t>11.6. Сведения о фактическом наличии муниципального имущества и реальности учтённых финансовых обязательств записываются в инвентаризационные описи не менее чем в двух экземплярах.</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lastRenderedPageBreak/>
        <w:t>11.7. Проверка фактического наличия имущества производится при обязательном участии материально ответственных лиц.</w:t>
      </w:r>
      <w:r w:rsidRPr="003E1A79">
        <w:rPr>
          <w:rFonts w:ascii="Times New Roman" w:eastAsia="Times New Roman" w:hAnsi="Times New Roman" w:cs="Times New Roman"/>
          <w:color w:val="212121"/>
          <w:sz w:val="21"/>
          <w:szCs w:val="21"/>
          <w:lang w:eastAsia="ru-RU"/>
        </w:rPr>
        <w:br/>
        <w:t>11.8. Инвентаризационные описи подписывают все члены инвентаризационной комиссии и материально ответственные лица.</w:t>
      </w:r>
      <w:r w:rsidRPr="003E1A79">
        <w:rPr>
          <w:rFonts w:ascii="Times New Roman" w:eastAsia="Times New Roman" w:hAnsi="Times New Roman" w:cs="Times New Roman"/>
          <w:color w:val="212121"/>
          <w:sz w:val="21"/>
          <w:szCs w:val="21"/>
          <w:lang w:eastAsia="ru-RU"/>
        </w:rPr>
        <w:br/>
        <w:t>11.9. Результаты инвентаризации должны быть отражены в учёте и отчётности того месяца, в котором была закончена инвентаризация, а по годовой инвентаризации – в годовом бухгалтерском учёте.</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12. Залог муниципального имущества</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12.1. Залогом муниципального имущества обеспечиваются обязательства Залуженского сельского поселения, имеющие денежную оценку, а также обязательства муниципальных унитарных предприятий.</w:t>
      </w:r>
      <w:r w:rsidRPr="003E1A79">
        <w:rPr>
          <w:rFonts w:ascii="Times New Roman" w:eastAsia="Times New Roman" w:hAnsi="Times New Roman" w:cs="Times New Roman"/>
          <w:color w:val="212121"/>
          <w:sz w:val="21"/>
          <w:szCs w:val="21"/>
          <w:lang w:eastAsia="ru-RU"/>
        </w:rPr>
        <w:br/>
        <w:t>12.2.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r w:rsidRPr="003E1A79">
        <w:rPr>
          <w:rFonts w:ascii="Times New Roman" w:eastAsia="Times New Roman" w:hAnsi="Times New Roman" w:cs="Times New Roman"/>
          <w:color w:val="212121"/>
          <w:sz w:val="21"/>
          <w:szCs w:val="21"/>
          <w:lang w:eastAsia="ru-RU"/>
        </w:rPr>
        <w:br/>
        <w:t>12.3. Залогодателем имущества, находящегося в собственности Залуженского сельского поселения и не обремененного правами хозяйственного ведения и оперативного управления, от имени Залуженского сельского поселения выступает администрация Залуженского сельского поселения.</w:t>
      </w:r>
      <w:r w:rsidRPr="003E1A79">
        <w:rPr>
          <w:rFonts w:ascii="Times New Roman" w:eastAsia="Times New Roman" w:hAnsi="Times New Roman" w:cs="Times New Roman"/>
          <w:color w:val="212121"/>
          <w:sz w:val="21"/>
          <w:szCs w:val="21"/>
          <w:lang w:eastAsia="ru-RU"/>
        </w:rPr>
        <w:br/>
        <w:t>12.4. Залогодателем недвижимого имущества, находящегося в собственности Залуженского сельского поселения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с согласия администрации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13. Учёт муниципального имущества</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13.1. Муниципальное имущество, за исключением средств бюджета Залуженского сельского поселения, подлежит обязательному учёту в реестре.</w:t>
      </w:r>
      <w:r w:rsidRPr="003E1A79">
        <w:rPr>
          <w:rFonts w:ascii="Times New Roman" w:eastAsia="Times New Roman" w:hAnsi="Times New Roman" w:cs="Times New Roman"/>
          <w:color w:val="212121"/>
          <w:sz w:val="21"/>
          <w:szCs w:val="21"/>
          <w:lang w:eastAsia="ru-RU"/>
        </w:rPr>
        <w:br/>
        <w:t>13.2. Органы местного самоуправления Залуженского сельского поселения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3E1A79">
        <w:rPr>
          <w:rFonts w:ascii="Times New Roman" w:eastAsia="Times New Roman" w:hAnsi="Times New Roman" w:cs="Times New Roman"/>
          <w:color w:val="212121"/>
          <w:sz w:val="21"/>
          <w:szCs w:val="21"/>
          <w:lang w:eastAsia="ru-RU"/>
        </w:rPr>
        <w:br/>
        <w:t>13.3. Ведение реестра осуществляется администрацией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t>14. Контроль за деятельностью по управлению и распоряжению имуществом, находящимся в собственности Залуженского сельского поселения</w:t>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color w:val="212121"/>
          <w:sz w:val="21"/>
          <w:szCs w:val="21"/>
          <w:lang w:eastAsia="ru-RU"/>
        </w:rPr>
        <w:br/>
      </w:r>
      <w:r w:rsidRPr="003E1A79">
        <w:rPr>
          <w:rFonts w:ascii="Times New Roman" w:eastAsia="Times New Roman" w:hAnsi="Times New Roman" w:cs="Times New Roman"/>
          <w:b/>
          <w:bCs/>
          <w:color w:val="212121"/>
          <w:sz w:val="21"/>
          <w:szCs w:val="21"/>
          <w:lang w:eastAsia="ru-RU"/>
        </w:rPr>
        <w:t>14.1. Контроль за соблюдением настоящего Порядка осуществляется Контрольно-счетной палатой Залуженского сельского поселения.</w:t>
      </w:r>
      <w:r w:rsidRPr="003E1A79">
        <w:rPr>
          <w:rFonts w:ascii="Times New Roman" w:eastAsia="Times New Roman" w:hAnsi="Times New Roman" w:cs="Times New Roman"/>
          <w:color w:val="212121"/>
          <w:sz w:val="21"/>
          <w:szCs w:val="21"/>
          <w:lang w:eastAsia="ru-RU"/>
        </w:rPr>
        <w:br/>
        <w:t>14.2. Администрация Залуженского сельского поселения принимает меры по устранению нарушений порядка управления имуществом, находящимся в собственности Залуженского 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w:t>
      </w:r>
      <w:r w:rsidRPr="003E1A79">
        <w:rPr>
          <w:rFonts w:ascii="Times New Roman" w:eastAsia="Times New Roman" w:hAnsi="Times New Roman" w:cs="Times New Roman"/>
          <w:color w:val="212121"/>
          <w:sz w:val="21"/>
          <w:szCs w:val="21"/>
          <w:lang w:eastAsia="ru-RU"/>
        </w:rPr>
        <w:br/>
        <w:t>14.3. Администрация Залуженского сельского поселения обязана ежегодно представлять в Совет народных депутатов сельского поселения отчёт о своей работе, содержащий сведения о состоянии имущества, находящегося в собственности Залуженского сельского поселения, его регистрации, приобретении, отчуждении и иных вопросах своей деятельности в отношении указанного имущества.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11"/>
    <w:rsid w:val="003E1A79"/>
    <w:rsid w:val="008E508F"/>
    <w:rsid w:val="00F0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46604-14A6-4266-BD22-57F1727E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683">
      <w:bodyDiv w:val="1"/>
      <w:marLeft w:val="0"/>
      <w:marRight w:val="0"/>
      <w:marTop w:val="0"/>
      <w:marBottom w:val="0"/>
      <w:divBdr>
        <w:top w:val="none" w:sz="0" w:space="0" w:color="auto"/>
        <w:left w:val="none" w:sz="0" w:space="0" w:color="auto"/>
        <w:bottom w:val="none" w:sz="0" w:space="0" w:color="auto"/>
        <w:right w:val="none" w:sz="0" w:space="0" w:color="auto"/>
      </w:divBdr>
      <w:divsChild>
        <w:div w:id="106699708">
          <w:marLeft w:val="0"/>
          <w:marRight w:val="0"/>
          <w:marTop w:val="0"/>
          <w:marBottom w:val="0"/>
          <w:divBdr>
            <w:top w:val="none" w:sz="0" w:space="0" w:color="auto"/>
            <w:left w:val="none" w:sz="0" w:space="0" w:color="auto"/>
            <w:bottom w:val="none" w:sz="0" w:space="0" w:color="auto"/>
            <w:right w:val="none" w:sz="0" w:space="0" w:color="auto"/>
          </w:divBdr>
        </w:div>
        <w:div w:id="205464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5679</Words>
  <Characters>32376</Characters>
  <Application>Microsoft Office Word</Application>
  <DocSecurity>0</DocSecurity>
  <Lines>269</Lines>
  <Paragraphs>75</Paragraphs>
  <ScaleCrop>false</ScaleCrop>
  <Company/>
  <LinksUpToDate>false</LinksUpToDate>
  <CharactersWithSpaces>37980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2024-05-02T07:44:00Z</dcterms:created>
  <dcterms:modified xsi:type="dcterms:W3CDTF">2024-05-02T07:44:00Z</dcterms:modified>
</cp:coreProperties>
</file>