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452" w:rsidRPr="009D528B" w:rsidRDefault="004C5A68" w:rsidP="0085162F">
      <w:pPr>
        <w:jc w:val="right"/>
        <w:rPr>
          <w:b/>
          <w:bCs/>
        </w:rPr>
      </w:pPr>
      <w:r>
        <w:t xml:space="preserve">           </w:t>
      </w:r>
      <w:r w:rsidR="002D0452" w:rsidRPr="009D528B">
        <w:t xml:space="preserve">    </w:t>
      </w:r>
      <w:r w:rsidR="002D0452" w:rsidRPr="009D528B">
        <w:rPr>
          <w:b/>
          <w:bCs/>
        </w:rPr>
        <w:t xml:space="preserve">     </w:t>
      </w:r>
    </w:p>
    <w:tbl>
      <w:tblPr>
        <w:tblW w:w="5000" w:type="pct"/>
        <w:tblLook w:val="0000"/>
      </w:tblPr>
      <w:tblGrid>
        <w:gridCol w:w="435"/>
        <w:gridCol w:w="9136"/>
      </w:tblGrid>
      <w:tr w:rsidR="002D0452" w:rsidRPr="009D528B" w:rsidTr="00596DC1">
        <w:trPr>
          <w:cantSplit/>
          <w:trHeight w:val="2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  <w:r w:rsidRPr="009D528B">
              <w:t xml:space="preserve">   </w:t>
            </w: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  <w:r w:rsidRPr="009D528B">
              <w:t xml:space="preserve">                           </w:t>
            </w:r>
            <w:r>
              <w:t xml:space="preserve">Приложение № </w:t>
            </w:r>
            <w:r w:rsidR="00AD3BCD">
              <w:t>4</w:t>
            </w:r>
          </w:p>
        </w:tc>
      </w:tr>
      <w:tr w:rsidR="002D0452" w:rsidRPr="009D528B" w:rsidTr="00596DC1">
        <w:trPr>
          <w:cantSplit/>
          <w:trHeight w:val="2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A06FB2" w:rsidP="00A06FB2">
            <w:pPr>
              <w:jc w:val="right"/>
            </w:pPr>
            <w:r>
              <w:t xml:space="preserve">                                                        к</w:t>
            </w:r>
            <w:r w:rsidR="00D8120F">
              <w:t xml:space="preserve"> Решени</w:t>
            </w:r>
            <w:r w:rsidR="00FC54C7">
              <w:t>ю</w:t>
            </w:r>
            <w:r w:rsidR="002D0452" w:rsidRPr="009D528B">
              <w:t xml:space="preserve"> Совета народных депутатов</w:t>
            </w:r>
          </w:p>
          <w:p w:rsidR="002D0452" w:rsidRPr="009D528B" w:rsidRDefault="001A0458" w:rsidP="0085162F">
            <w:pPr>
              <w:jc w:val="right"/>
            </w:pPr>
            <w:proofErr w:type="spellStart"/>
            <w:r>
              <w:t>Залуженского</w:t>
            </w:r>
            <w:proofErr w:type="spellEnd"/>
            <w:r>
              <w:t xml:space="preserve"> </w:t>
            </w:r>
            <w:r w:rsidR="002D0452" w:rsidRPr="009D528B">
              <w:t xml:space="preserve">сельского   поселения    </w:t>
            </w:r>
            <w:proofErr w:type="spellStart"/>
            <w:r w:rsidR="002D0452" w:rsidRPr="009D528B">
              <w:t>Лискинского</w:t>
            </w:r>
            <w:proofErr w:type="spellEnd"/>
          </w:p>
          <w:p w:rsidR="002D0452" w:rsidRPr="009D528B" w:rsidRDefault="002D0452" w:rsidP="0085162F">
            <w:pPr>
              <w:jc w:val="right"/>
            </w:pPr>
            <w:r w:rsidRPr="009D528B">
              <w:t>муниципального района Воронежской области</w:t>
            </w:r>
          </w:p>
          <w:p w:rsidR="002D0452" w:rsidRPr="009D528B" w:rsidRDefault="00AD29D3" w:rsidP="00555649">
            <w:pPr>
              <w:jc w:val="right"/>
            </w:pPr>
            <w:proofErr w:type="gramStart"/>
            <w:r>
              <w:t>от</w:t>
            </w:r>
            <w:proofErr w:type="gramEnd"/>
            <w:r>
              <w:t xml:space="preserve"> </w:t>
            </w:r>
            <w:r w:rsidR="00555649">
              <w:t>______________</w:t>
            </w:r>
            <w:r w:rsidR="00680198">
              <w:t xml:space="preserve"> </w:t>
            </w:r>
            <w:r w:rsidR="004C66D7">
              <w:t xml:space="preserve"> №</w:t>
            </w:r>
            <w:r w:rsidR="00555649">
              <w:t>________</w:t>
            </w:r>
            <w:r w:rsidR="002D0452" w:rsidRPr="009D528B">
              <w:t xml:space="preserve"> «О</w:t>
            </w:r>
            <w:r w:rsidR="004C66D7">
              <w:t xml:space="preserve">  бюджет</w:t>
            </w:r>
            <w:r w:rsidR="00FC54C7">
              <w:t>е</w:t>
            </w:r>
          </w:p>
        </w:tc>
      </w:tr>
      <w:tr w:rsidR="002D0452" w:rsidRPr="009D528B" w:rsidTr="00596DC1">
        <w:trPr>
          <w:cantSplit/>
          <w:trHeight w:val="23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2D0452" w:rsidP="0085162F">
            <w:pPr>
              <w:jc w:val="right"/>
            </w:pPr>
          </w:p>
        </w:tc>
        <w:tc>
          <w:tcPr>
            <w:tcW w:w="2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452" w:rsidRPr="009D528B" w:rsidRDefault="001A0458" w:rsidP="0085162F">
            <w:pPr>
              <w:jc w:val="right"/>
            </w:pPr>
            <w:proofErr w:type="spellStart"/>
            <w:r>
              <w:t>Залуженского</w:t>
            </w:r>
            <w:proofErr w:type="spellEnd"/>
            <w:r w:rsidR="002D0452" w:rsidRPr="009D528B">
              <w:t xml:space="preserve"> сельского     поселения</w:t>
            </w:r>
          </w:p>
          <w:p w:rsidR="002D0452" w:rsidRPr="009D528B" w:rsidRDefault="002D0452" w:rsidP="0085162F">
            <w:pPr>
              <w:jc w:val="right"/>
            </w:pPr>
            <w:proofErr w:type="spellStart"/>
            <w:r w:rsidRPr="009D528B">
              <w:t>Лискинского</w:t>
            </w:r>
            <w:proofErr w:type="spellEnd"/>
            <w:r w:rsidRPr="009D528B">
              <w:t xml:space="preserve">     муниципального    района</w:t>
            </w:r>
          </w:p>
          <w:p w:rsidR="001B00AC" w:rsidRDefault="002D0452" w:rsidP="0085162F">
            <w:pPr>
              <w:jc w:val="right"/>
            </w:pPr>
            <w:r w:rsidRPr="009D528B">
              <w:t>В</w:t>
            </w:r>
            <w:r w:rsidR="00555649">
              <w:t>оронежской области    на    2018</w:t>
            </w:r>
            <w:r w:rsidR="004C66D7">
              <w:t xml:space="preserve"> год</w:t>
            </w:r>
            <w:r w:rsidR="001B00AC">
              <w:t xml:space="preserve"> </w:t>
            </w:r>
          </w:p>
          <w:p w:rsidR="002D0452" w:rsidRPr="009D528B" w:rsidRDefault="00555649" w:rsidP="0085162F">
            <w:pPr>
              <w:jc w:val="right"/>
            </w:pPr>
            <w:r>
              <w:t>и на плановый период 2019 и2020</w:t>
            </w:r>
            <w:r w:rsidR="001B00AC">
              <w:t xml:space="preserve"> годов</w:t>
            </w:r>
            <w:r w:rsidR="004C66D7">
              <w:t>»</w:t>
            </w:r>
          </w:p>
          <w:p w:rsidR="002D0452" w:rsidRPr="009D528B" w:rsidRDefault="002D0452" w:rsidP="0085162F">
            <w:pPr>
              <w:jc w:val="right"/>
            </w:pPr>
          </w:p>
          <w:p w:rsidR="002D0452" w:rsidRPr="009D528B" w:rsidRDefault="002D0452" w:rsidP="0085162F">
            <w:pPr>
              <w:jc w:val="right"/>
            </w:pPr>
          </w:p>
        </w:tc>
      </w:tr>
    </w:tbl>
    <w:p w:rsidR="00617B10" w:rsidRDefault="000D4BBE" w:rsidP="00A30CF5">
      <w:pPr>
        <w:tabs>
          <w:tab w:val="left" w:pos="6270"/>
        </w:tabs>
        <w:ind w:left="-360"/>
      </w:pPr>
      <w:r>
        <w:t xml:space="preserve"> </w:t>
      </w:r>
    </w:p>
    <w:p w:rsidR="00181551" w:rsidRDefault="00181551" w:rsidP="001815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доходов бюджет</w:t>
      </w:r>
      <w:r w:rsidR="001A0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0458">
        <w:rPr>
          <w:rFonts w:ascii="Times New Roman" w:hAnsi="Times New Roman" w:cs="Times New Roman"/>
          <w:sz w:val="28"/>
          <w:szCs w:val="28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B3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551" w:rsidRDefault="00181551" w:rsidP="001815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181551" w:rsidRPr="000B3F02" w:rsidRDefault="00555649" w:rsidP="001815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2019 и 2020</w:t>
      </w:r>
      <w:r w:rsidR="00095809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617B10" w:rsidRDefault="00617B10">
      <w:pPr>
        <w:ind w:left="-360"/>
      </w:pPr>
    </w:p>
    <w:p w:rsidR="00617B10" w:rsidRPr="00BD778C" w:rsidRDefault="00617B10" w:rsidP="00C118AE">
      <w:pPr>
        <w:ind w:left="-360"/>
        <w:jc w:val="center"/>
      </w:pPr>
    </w:p>
    <w:p w:rsidR="00617B10" w:rsidRPr="00A06FB2" w:rsidRDefault="00181551" w:rsidP="004C66D7">
      <w:pPr>
        <w:tabs>
          <w:tab w:val="left" w:pos="2835"/>
        </w:tabs>
        <w:ind w:left="-36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17B10" w:rsidRPr="00C118AE" w:rsidRDefault="00617B10" w:rsidP="00C118AE">
      <w:pPr>
        <w:tabs>
          <w:tab w:val="left" w:pos="1590"/>
        </w:tabs>
        <w:jc w:val="center"/>
      </w:pPr>
    </w:p>
    <w:p w:rsidR="00617B10" w:rsidRPr="00C118AE" w:rsidRDefault="00617B10">
      <w:pPr>
        <w:tabs>
          <w:tab w:val="left" w:pos="1590"/>
        </w:tabs>
      </w:pPr>
    </w:p>
    <w:tbl>
      <w:tblPr>
        <w:tblW w:w="22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260"/>
        <w:gridCol w:w="1276"/>
        <w:gridCol w:w="1275"/>
        <w:gridCol w:w="6513"/>
        <w:gridCol w:w="6513"/>
      </w:tblGrid>
      <w:tr w:rsidR="00095809" w:rsidTr="00361D0C">
        <w:trPr>
          <w:gridAfter w:val="2"/>
          <w:wAfter w:w="13026" w:type="dxa"/>
          <w:cantSplit/>
          <w:trHeight w:val="541"/>
        </w:trPr>
        <w:tc>
          <w:tcPr>
            <w:tcW w:w="3510" w:type="dxa"/>
            <w:tcBorders>
              <w:bottom w:val="nil"/>
            </w:tcBorders>
          </w:tcPr>
          <w:p w:rsidR="00095809" w:rsidRDefault="00095809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095809" w:rsidRDefault="00095809">
            <w:pPr>
              <w:tabs>
                <w:tab w:val="left" w:pos="1590"/>
              </w:tabs>
              <w:rPr>
                <w:b/>
                <w:bCs/>
              </w:rPr>
            </w:pPr>
          </w:p>
          <w:p w:rsidR="00361D0C" w:rsidRDefault="00361D0C">
            <w:pPr>
              <w:tabs>
                <w:tab w:val="left" w:pos="1590"/>
              </w:tabs>
              <w:rPr>
                <w:b/>
                <w:bCs/>
              </w:rPr>
            </w:pPr>
          </w:p>
          <w:p w:rsidR="00361D0C" w:rsidRDefault="00361D0C">
            <w:pPr>
              <w:tabs>
                <w:tab w:val="left" w:pos="1590"/>
              </w:tabs>
              <w:rPr>
                <w:b/>
                <w:bCs/>
              </w:rPr>
            </w:pPr>
          </w:p>
          <w:p w:rsidR="00361D0C" w:rsidRDefault="00361D0C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095809" w:rsidRPr="00095809" w:rsidRDefault="00095809" w:rsidP="00361D0C">
            <w:pPr>
              <w:tabs>
                <w:tab w:val="left" w:pos="159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95809">
              <w:rPr>
                <w:b/>
                <w:bCs/>
                <w:sz w:val="28"/>
                <w:szCs w:val="28"/>
              </w:rPr>
              <w:t xml:space="preserve">Сумма на </w:t>
            </w:r>
            <w:r w:rsidR="00361D0C">
              <w:rPr>
                <w:b/>
                <w:bCs/>
                <w:sz w:val="28"/>
                <w:szCs w:val="28"/>
              </w:rPr>
              <w:t xml:space="preserve">    </w:t>
            </w:r>
            <w:proofErr w:type="gramStart"/>
            <w:r w:rsidRPr="00095809">
              <w:rPr>
                <w:b/>
                <w:bCs/>
                <w:sz w:val="28"/>
                <w:szCs w:val="28"/>
              </w:rPr>
              <w:t>плановый</w:t>
            </w:r>
            <w:proofErr w:type="gramEnd"/>
          </w:p>
          <w:p w:rsidR="00095809" w:rsidRDefault="00095809" w:rsidP="00361D0C">
            <w:pPr>
              <w:tabs>
                <w:tab w:val="left" w:pos="1590"/>
              </w:tabs>
              <w:jc w:val="center"/>
              <w:rPr>
                <w:b/>
                <w:bCs/>
              </w:rPr>
            </w:pPr>
            <w:r w:rsidRPr="00095809">
              <w:rPr>
                <w:b/>
                <w:bCs/>
                <w:sz w:val="28"/>
                <w:szCs w:val="28"/>
              </w:rPr>
              <w:t>период</w:t>
            </w:r>
          </w:p>
        </w:tc>
      </w:tr>
      <w:tr w:rsidR="00095809" w:rsidTr="00361D0C">
        <w:trPr>
          <w:gridAfter w:val="2"/>
          <w:wAfter w:w="13026" w:type="dxa"/>
          <w:cantSplit/>
          <w:trHeight w:val="557"/>
        </w:trPr>
        <w:tc>
          <w:tcPr>
            <w:tcW w:w="3510" w:type="dxa"/>
            <w:tcBorders>
              <w:top w:val="nil"/>
            </w:tcBorders>
          </w:tcPr>
          <w:p w:rsidR="00095809" w:rsidRPr="00361D0C" w:rsidRDefault="00095809">
            <w:pPr>
              <w:tabs>
                <w:tab w:val="left" w:pos="1590"/>
              </w:tabs>
              <w:rPr>
                <w:b/>
                <w:bCs/>
                <w:sz w:val="28"/>
                <w:szCs w:val="28"/>
              </w:rPr>
            </w:pPr>
            <w:r w:rsidRPr="00361D0C">
              <w:rPr>
                <w:b/>
                <w:bCs/>
                <w:sz w:val="28"/>
                <w:szCs w:val="28"/>
              </w:rPr>
              <w:t>Код показателя</w:t>
            </w:r>
          </w:p>
        </w:tc>
        <w:tc>
          <w:tcPr>
            <w:tcW w:w="3260" w:type="dxa"/>
            <w:tcBorders>
              <w:top w:val="nil"/>
            </w:tcBorders>
          </w:tcPr>
          <w:p w:rsidR="00095809" w:rsidRPr="00361D0C" w:rsidRDefault="00095809" w:rsidP="00361D0C">
            <w:pPr>
              <w:tabs>
                <w:tab w:val="left" w:pos="1590"/>
              </w:tabs>
              <w:rPr>
                <w:b/>
                <w:bCs/>
                <w:sz w:val="28"/>
                <w:szCs w:val="28"/>
              </w:rPr>
            </w:pPr>
            <w:r w:rsidRPr="00361D0C">
              <w:rPr>
                <w:b/>
                <w:bCs/>
                <w:sz w:val="28"/>
                <w:szCs w:val="28"/>
              </w:rPr>
              <w:t xml:space="preserve">Наименование </w:t>
            </w:r>
            <w:r w:rsidR="00361D0C">
              <w:rPr>
                <w:b/>
                <w:bCs/>
                <w:sz w:val="28"/>
                <w:szCs w:val="28"/>
              </w:rPr>
              <w:t>п</w:t>
            </w:r>
            <w:r w:rsidRPr="00361D0C">
              <w:rPr>
                <w:b/>
                <w:bCs/>
                <w:sz w:val="28"/>
                <w:szCs w:val="28"/>
              </w:rPr>
              <w:t>оказателя</w:t>
            </w:r>
          </w:p>
        </w:tc>
        <w:tc>
          <w:tcPr>
            <w:tcW w:w="1276" w:type="dxa"/>
          </w:tcPr>
          <w:p w:rsidR="00095809" w:rsidRDefault="00095809" w:rsidP="00095809">
            <w:pPr>
              <w:tabs>
                <w:tab w:val="left" w:pos="1590"/>
              </w:tabs>
              <w:rPr>
                <w:bCs/>
              </w:rPr>
            </w:pPr>
          </w:p>
          <w:p w:rsidR="00361D0C" w:rsidRPr="00361D0C" w:rsidRDefault="00361D0C" w:rsidP="00095809">
            <w:pPr>
              <w:tabs>
                <w:tab w:val="left" w:pos="1590"/>
              </w:tabs>
              <w:rPr>
                <w:b/>
                <w:bCs/>
              </w:rPr>
            </w:pPr>
            <w:r w:rsidRPr="00361D0C">
              <w:rPr>
                <w:b/>
                <w:bCs/>
              </w:rPr>
              <w:t>2018</w:t>
            </w:r>
            <w:r>
              <w:rPr>
                <w:b/>
                <w:bCs/>
              </w:rPr>
              <w:t xml:space="preserve"> </w:t>
            </w:r>
            <w:r w:rsidRPr="00361D0C">
              <w:rPr>
                <w:b/>
                <w:bCs/>
              </w:rPr>
              <w:t>год</w:t>
            </w:r>
          </w:p>
          <w:p w:rsidR="00095809" w:rsidRDefault="00095809" w:rsidP="00095809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1275" w:type="dxa"/>
          </w:tcPr>
          <w:p w:rsidR="00361D0C" w:rsidRDefault="00361D0C">
            <w:pPr>
              <w:tabs>
                <w:tab w:val="left" w:pos="1590"/>
              </w:tabs>
              <w:rPr>
                <w:b/>
                <w:bCs/>
              </w:rPr>
            </w:pPr>
          </w:p>
          <w:p w:rsidR="00095809" w:rsidRDefault="00361D0C">
            <w:pPr>
              <w:tabs>
                <w:tab w:val="left" w:pos="1590"/>
              </w:tabs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</w:tr>
      <w:tr w:rsidR="00095809" w:rsidRPr="00C118AE" w:rsidTr="00C67E42">
        <w:trPr>
          <w:gridAfter w:val="2"/>
          <w:wAfter w:w="13026" w:type="dxa"/>
          <w:trHeight w:val="509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000 8 50 00000 00 0000 000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10944,9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11543,9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5432,0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5463,0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000 1 01 00000 00 0000 000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000 8 50 00000 00 0000 000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000 1 01 02000 01 0000 110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321,0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341,0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000 1 01 02010 01 0000 110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0B3F02">
              <w:rPr>
                <w:bCs/>
                <w:sz w:val="28"/>
                <w:szCs w:val="28"/>
              </w:rPr>
              <w:lastRenderedPageBreak/>
              <w:t>статьями 227, 227.1 и 228 Налогового кодекса Российской Федерации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lastRenderedPageBreak/>
              <w:t>321,0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341,0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lastRenderedPageBreak/>
              <w:t>000 1 01 02020 01 0000 110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000 1 01 02030 01 0000 110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000 1 01 02040 01 0000 110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</w:t>
            </w:r>
            <w:r w:rsidRPr="000B3F02">
              <w:rPr>
                <w:bCs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7716C4" w:rsidRDefault="00095809" w:rsidP="00F42901">
            <w:pPr>
              <w:jc w:val="center"/>
              <w:rPr>
                <w:bCs/>
                <w:sz w:val="28"/>
                <w:szCs w:val="28"/>
              </w:rPr>
            </w:pPr>
            <w:r w:rsidRPr="007716C4">
              <w:rPr>
                <w:bCs/>
                <w:sz w:val="28"/>
                <w:szCs w:val="28"/>
              </w:rPr>
              <w:lastRenderedPageBreak/>
              <w:t>000 1 05 00000 00 0000 000</w:t>
            </w:r>
          </w:p>
        </w:tc>
        <w:tc>
          <w:tcPr>
            <w:tcW w:w="3260" w:type="dxa"/>
            <w:vAlign w:val="bottom"/>
          </w:tcPr>
          <w:p w:rsidR="00095809" w:rsidRPr="007716C4" w:rsidRDefault="00095809" w:rsidP="00F42901">
            <w:pPr>
              <w:rPr>
                <w:bCs/>
                <w:sz w:val="28"/>
                <w:szCs w:val="28"/>
              </w:rPr>
            </w:pPr>
            <w:r w:rsidRPr="007716C4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000 105 03000 01 0000 110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Единый сельскохозяйственный налог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D179A8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9A8">
              <w:rPr>
                <w:rFonts w:ascii="Times New Roman" w:hAnsi="Times New Roman" w:cs="Times New Roman"/>
                <w:sz w:val="28"/>
                <w:szCs w:val="28"/>
              </w:rPr>
              <w:t>0001 05 03010 01 0000 110</w:t>
            </w:r>
          </w:p>
        </w:tc>
        <w:tc>
          <w:tcPr>
            <w:tcW w:w="3260" w:type="dxa"/>
          </w:tcPr>
          <w:p w:rsidR="00095809" w:rsidRPr="00D179A8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9A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000 1 06 01000 00 0000 110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350,0</w:t>
            </w:r>
          </w:p>
        </w:tc>
        <w:tc>
          <w:tcPr>
            <w:tcW w:w="1275" w:type="dxa"/>
            <w:vAlign w:val="center"/>
          </w:tcPr>
          <w:p w:rsidR="00095809" w:rsidRDefault="00C67E42" w:rsidP="00C67E42">
            <w:pPr>
              <w:pStyle w:val="ConsPlusNormal"/>
              <w:jc w:val="center"/>
            </w:pPr>
            <w:r>
              <w:t>36</w:t>
            </w:r>
            <w:r w:rsidR="00F51C32">
              <w:t>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000 1 06 01000 10 0000 110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350,0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36</w:t>
            </w:r>
            <w:r w:rsidR="00F51C32">
              <w:t>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000 1 06 06000 00 0000 110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4685,0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4685,0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000 1 06 06033 10 0000 110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3585,0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3585,0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000 1 06 06043 10 0000 110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1100,0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1100,0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000 1 08 00000 00 0000 000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25,0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000 1 08 04000 01 0000 110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пошлина за совершение нотариальных действий (за исключением действий, совершаемых консульскими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 Российской Федерации)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lastRenderedPageBreak/>
              <w:t>25,0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25,0</w:t>
            </w:r>
          </w:p>
        </w:tc>
      </w:tr>
      <w:tr w:rsidR="00095809" w:rsidRPr="00C118AE" w:rsidTr="00C67E42">
        <w:trPr>
          <w:gridAfter w:val="2"/>
          <w:wAfter w:w="13026" w:type="dxa"/>
          <w:trHeight w:val="2017"/>
        </w:trPr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000 1 08 04020 01 0000 110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25,0</w:t>
            </w:r>
          </w:p>
        </w:tc>
        <w:tc>
          <w:tcPr>
            <w:tcW w:w="1275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25,0</w:t>
            </w:r>
          </w:p>
        </w:tc>
      </w:tr>
      <w:tr w:rsidR="00095809" w:rsidRPr="00C118AE" w:rsidTr="00C67E42">
        <w:tc>
          <w:tcPr>
            <w:tcW w:w="351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000 1 11 00000 00 0000 000</w:t>
            </w:r>
          </w:p>
        </w:tc>
        <w:tc>
          <w:tcPr>
            <w:tcW w:w="3260" w:type="dxa"/>
          </w:tcPr>
          <w:p w:rsidR="00095809" w:rsidRPr="007716C4" w:rsidRDefault="00095809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6513" w:type="dxa"/>
          </w:tcPr>
          <w:p w:rsidR="00095809" w:rsidRDefault="00095809" w:rsidP="00F42901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6513" w:type="dxa"/>
          </w:tcPr>
          <w:p w:rsidR="00095809" w:rsidRDefault="00095809" w:rsidP="00F42901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3260" w:type="dxa"/>
          </w:tcPr>
          <w:p w:rsidR="00095809" w:rsidRPr="007716C4" w:rsidRDefault="00095809" w:rsidP="00264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12,0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1 13 01000 00 0000 130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1 13 01990 00 0000 130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</w:t>
            </w:r>
          </w:p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(работ)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1 13 01995 10 0000 130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275" w:type="dxa"/>
            <w:vAlign w:val="center"/>
          </w:tcPr>
          <w:p w:rsidR="00095809" w:rsidRDefault="00F51C32" w:rsidP="00C67E42">
            <w:pPr>
              <w:pStyle w:val="ConsPlusNormal"/>
              <w:jc w:val="center"/>
            </w:pPr>
            <w:r>
              <w:t>40,0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1 14 00000 00 0000 000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1 14 02050 10 0000 410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1 14 02053 10 0000 410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1 14 06000 00 0000 430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  <w:trHeight w:val="1569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1 14 06025 10 0000 430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1 17 00000 00 0000 000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1 17 05000 00 0000 180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3260" w:type="dxa"/>
          </w:tcPr>
          <w:p w:rsidR="00095809" w:rsidRPr="007716C4" w:rsidRDefault="00095809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  <w:tc>
          <w:tcPr>
            <w:tcW w:w="1275" w:type="dxa"/>
            <w:vAlign w:val="center"/>
          </w:tcPr>
          <w:p w:rsidR="00095809" w:rsidRDefault="00095809" w:rsidP="00C67E42">
            <w:pPr>
              <w:pStyle w:val="ConsPlusNormal"/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000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B3F02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095809" w:rsidRPr="000B3F02" w:rsidRDefault="00F51C32" w:rsidP="00C67E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5512,9</w:t>
            </w:r>
          </w:p>
        </w:tc>
        <w:tc>
          <w:tcPr>
            <w:tcW w:w="1275" w:type="dxa"/>
            <w:vAlign w:val="center"/>
          </w:tcPr>
          <w:p w:rsidR="00095809" w:rsidRPr="000B3F02" w:rsidRDefault="00F51C32" w:rsidP="00C67E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6080,9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000 2 02 00000 00 0000 000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51C32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БЕЗВОЗМЕЗДНЫЕ </w:t>
            </w:r>
            <w:r w:rsidRPr="000B3F02">
              <w:rPr>
                <w:bCs/>
                <w:sz w:val="28"/>
                <w:szCs w:val="28"/>
              </w:rPr>
              <w:lastRenderedPageBreak/>
              <w:t>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095809" w:rsidRPr="000B3F02" w:rsidRDefault="00F51C32" w:rsidP="00C67E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5512,9</w:t>
            </w:r>
          </w:p>
        </w:tc>
        <w:tc>
          <w:tcPr>
            <w:tcW w:w="1275" w:type="dxa"/>
            <w:vAlign w:val="center"/>
          </w:tcPr>
          <w:p w:rsidR="00095809" w:rsidRPr="000B3F02" w:rsidRDefault="00F51C32" w:rsidP="00C67E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6080,9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lastRenderedPageBreak/>
              <w:t>000 2 02 10000 00 0000 151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2826,0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3166,0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000 2 02 15001 00 0000 151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2226,0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2351,0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000 2 02 15001 02 0000 151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F51C32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Дотации бюджетам </w:t>
            </w:r>
            <w:r w:rsidR="00F51C32">
              <w:rPr>
                <w:bCs/>
                <w:sz w:val="28"/>
                <w:szCs w:val="28"/>
              </w:rPr>
              <w:t>сельских поселений</w:t>
            </w:r>
            <w:r w:rsidRPr="000B3F02">
              <w:rPr>
                <w:bCs/>
                <w:sz w:val="28"/>
                <w:szCs w:val="28"/>
              </w:rPr>
              <w:t xml:space="preserve"> на выравнивание бюджетной обеспеченности</w:t>
            </w:r>
          </w:p>
        </w:tc>
        <w:tc>
          <w:tcPr>
            <w:tcW w:w="1276" w:type="dxa"/>
            <w:vAlign w:val="center"/>
          </w:tcPr>
          <w:p w:rsidR="00095809" w:rsidRPr="00C118AE" w:rsidRDefault="00F51C32" w:rsidP="00C67E42">
            <w:pPr>
              <w:jc w:val="center"/>
            </w:pPr>
            <w:r>
              <w:t>2226,0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2351,0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000 2 02 15002 00 0000 151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600,0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815,0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000 2 02 15002 10</w:t>
            </w:r>
            <w:r w:rsidRPr="000B3F02">
              <w:rPr>
                <w:bCs/>
                <w:sz w:val="28"/>
                <w:szCs w:val="28"/>
              </w:rPr>
              <w:t xml:space="preserve"> 0000 151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C67E42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Дотации бюджетам </w:t>
            </w:r>
            <w:r w:rsidR="00C67E42">
              <w:rPr>
                <w:bCs/>
                <w:sz w:val="28"/>
                <w:szCs w:val="28"/>
              </w:rPr>
              <w:t xml:space="preserve">сельских поселений </w:t>
            </w:r>
            <w:r w:rsidRPr="000B3F02">
              <w:rPr>
                <w:bCs/>
                <w:sz w:val="28"/>
                <w:szCs w:val="28"/>
              </w:rPr>
              <w:t>на поддержку мер по обеспечению сбалансированности бюджетов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600,0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815,0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bottom"/>
          </w:tcPr>
          <w:p w:rsidR="00095809" w:rsidRPr="000B3F02" w:rsidRDefault="00095809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000 2 02 20000 00 0000 151</w:t>
            </w:r>
          </w:p>
        </w:tc>
        <w:tc>
          <w:tcPr>
            <w:tcW w:w="3260" w:type="dxa"/>
            <w:vAlign w:val="bottom"/>
          </w:tcPr>
          <w:p w:rsidR="00095809" w:rsidRPr="000B3F02" w:rsidRDefault="00095809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center"/>
          </w:tcPr>
          <w:p w:rsidR="00095809" w:rsidRPr="00C2732F" w:rsidRDefault="00095809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2 02 29999 00 0000 151</w:t>
            </w:r>
          </w:p>
        </w:tc>
        <w:tc>
          <w:tcPr>
            <w:tcW w:w="3260" w:type="dxa"/>
            <w:vAlign w:val="center"/>
          </w:tcPr>
          <w:p w:rsidR="00095809" w:rsidRPr="00C2732F" w:rsidRDefault="00095809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center"/>
          </w:tcPr>
          <w:p w:rsidR="00095809" w:rsidRPr="00C2732F" w:rsidRDefault="00095809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2 02 29999 10 0000 151</w:t>
            </w:r>
          </w:p>
        </w:tc>
        <w:tc>
          <w:tcPr>
            <w:tcW w:w="3260" w:type="dxa"/>
            <w:vAlign w:val="center"/>
          </w:tcPr>
          <w:p w:rsidR="00095809" w:rsidRPr="00C2732F" w:rsidRDefault="00095809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170,9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170,9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center"/>
          </w:tcPr>
          <w:p w:rsidR="00095809" w:rsidRPr="00C2732F" w:rsidRDefault="00095809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2 02 35118 00 0000 151</w:t>
            </w:r>
          </w:p>
        </w:tc>
        <w:tc>
          <w:tcPr>
            <w:tcW w:w="3260" w:type="dxa"/>
            <w:vAlign w:val="center"/>
          </w:tcPr>
          <w:p w:rsidR="00095809" w:rsidRPr="00C2732F" w:rsidRDefault="00095809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170,9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170,9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center"/>
          </w:tcPr>
          <w:p w:rsidR="00095809" w:rsidRPr="00C2732F" w:rsidRDefault="00095809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lastRenderedPageBreak/>
              <w:t>2 02 35118 10 0000 151</w:t>
            </w:r>
          </w:p>
        </w:tc>
        <w:tc>
          <w:tcPr>
            <w:tcW w:w="3260" w:type="dxa"/>
            <w:vAlign w:val="center"/>
          </w:tcPr>
          <w:p w:rsidR="00095809" w:rsidRPr="00C2732F" w:rsidRDefault="00095809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095809" w:rsidRPr="00C118AE" w:rsidRDefault="00095809" w:rsidP="00C67E42">
            <w:pPr>
              <w:jc w:val="center"/>
            </w:pP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center"/>
          </w:tcPr>
          <w:p w:rsidR="00095809" w:rsidRPr="00824313" w:rsidRDefault="00095809">
            <w:pPr>
              <w:jc w:val="center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2 02 40000 00 0000 151</w:t>
            </w:r>
          </w:p>
        </w:tc>
        <w:tc>
          <w:tcPr>
            <w:tcW w:w="3260" w:type="dxa"/>
            <w:vAlign w:val="center"/>
          </w:tcPr>
          <w:p w:rsidR="00095809" w:rsidRPr="00824313" w:rsidRDefault="00095809">
            <w:pPr>
              <w:jc w:val="both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2516,0</w:t>
            </w:r>
          </w:p>
        </w:tc>
        <w:tc>
          <w:tcPr>
            <w:tcW w:w="1275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2744,0</w:t>
            </w:r>
          </w:p>
        </w:tc>
      </w:tr>
      <w:tr w:rsidR="00095809" w:rsidRPr="00C118AE" w:rsidTr="00C67E42">
        <w:trPr>
          <w:gridAfter w:val="2"/>
          <w:wAfter w:w="13026" w:type="dxa"/>
        </w:trPr>
        <w:tc>
          <w:tcPr>
            <w:tcW w:w="3510" w:type="dxa"/>
            <w:vAlign w:val="center"/>
          </w:tcPr>
          <w:p w:rsidR="00095809" w:rsidRPr="00824313" w:rsidRDefault="00095809">
            <w:pPr>
              <w:jc w:val="center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2 02 40014 10 0000 151</w:t>
            </w:r>
          </w:p>
        </w:tc>
        <w:tc>
          <w:tcPr>
            <w:tcW w:w="3260" w:type="dxa"/>
            <w:vAlign w:val="center"/>
          </w:tcPr>
          <w:p w:rsidR="00095809" w:rsidRPr="00824313" w:rsidRDefault="00095809">
            <w:pPr>
              <w:jc w:val="both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vAlign w:val="center"/>
          </w:tcPr>
          <w:p w:rsidR="00095809" w:rsidRPr="00C118AE" w:rsidRDefault="00C67E42" w:rsidP="00C67E42">
            <w:pPr>
              <w:jc w:val="center"/>
            </w:pPr>
            <w:r>
              <w:t>2516,0</w:t>
            </w:r>
          </w:p>
        </w:tc>
        <w:tc>
          <w:tcPr>
            <w:tcW w:w="1275" w:type="dxa"/>
            <w:vAlign w:val="center"/>
          </w:tcPr>
          <w:p w:rsidR="00C67E42" w:rsidRPr="00C118AE" w:rsidRDefault="00C67E42" w:rsidP="00C67E42">
            <w:pPr>
              <w:jc w:val="center"/>
            </w:pPr>
            <w:r>
              <w:t>2744,0</w:t>
            </w:r>
          </w:p>
        </w:tc>
      </w:tr>
    </w:tbl>
    <w:p w:rsidR="00265F3A" w:rsidRDefault="00265F3A" w:rsidP="00265F3A"/>
    <w:p w:rsidR="00264FDF" w:rsidRDefault="00264FDF" w:rsidP="00265F3A"/>
    <w:p w:rsidR="00E57236" w:rsidRDefault="00E57236" w:rsidP="00265F3A"/>
    <w:p w:rsidR="00E57236" w:rsidRDefault="00E57236" w:rsidP="00265F3A"/>
    <w:p w:rsidR="00E57236" w:rsidRDefault="00E57236" w:rsidP="00265F3A"/>
    <w:sectPr w:rsidR="00E57236" w:rsidSect="00C87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24B6F"/>
    <w:rsid w:val="00056DD9"/>
    <w:rsid w:val="00072A73"/>
    <w:rsid w:val="000744E7"/>
    <w:rsid w:val="000748F2"/>
    <w:rsid w:val="00095809"/>
    <w:rsid w:val="000A6D30"/>
    <w:rsid w:val="000C55F5"/>
    <w:rsid w:val="000D4BBE"/>
    <w:rsid w:val="000E21BE"/>
    <w:rsid w:val="000F17E8"/>
    <w:rsid w:val="000F47A5"/>
    <w:rsid w:val="00107A66"/>
    <w:rsid w:val="00136332"/>
    <w:rsid w:val="001505AD"/>
    <w:rsid w:val="00181551"/>
    <w:rsid w:val="00190E56"/>
    <w:rsid w:val="001A0458"/>
    <w:rsid w:val="001B00AC"/>
    <w:rsid w:val="001B72EA"/>
    <w:rsid w:val="002245F4"/>
    <w:rsid w:val="00260D58"/>
    <w:rsid w:val="00264FDF"/>
    <w:rsid w:val="00265F3A"/>
    <w:rsid w:val="002C15EF"/>
    <w:rsid w:val="002D0452"/>
    <w:rsid w:val="00300666"/>
    <w:rsid w:val="003335DF"/>
    <w:rsid w:val="00361D0C"/>
    <w:rsid w:val="003F5383"/>
    <w:rsid w:val="004249D0"/>
    <w:rsid w:val="00491322"/>
    <w:rsid w:val="004C14B4"/>
    <w:rsid w:val="004C5A68"/>
    <w:rsid w:val="004C66D7"/>
    <w:rsid w:val="00555649"/>
    <w:rsid w:val="00596DC1"/>
    <w:rsid w:val="005B6B56"/>
    <w:rsid w:val="005D7FEC"/>
    <w:rsid w:val="005E1D36"/>
    <w:rsid w:val="00617B10"/>
    <w:rsid w:val="00646924"/>
    <w:rsid w:val="00654D10"/>
    <w:rsid w:val="0066632C"/>
    <w:rsid w:val="00680198"/>
    <w:rsid w:val="006811E4"/>
    <w:rsid w:val="006D522D"/>
    <w:rsid w:val="006F1BEE"/>
    <w:rsid w:val="006F5804"/>
    <w:rsid w:val="00717DB9"/>
    <w:rsid w:val="00746982"/>
    <w:rsid w:val="00754743"/>
    <w:rsid w:val="00757898"/>
    <w:rsid w:val="007716C4"/>
    <w:rsid w:val="00777311"/>
    <w:rsid w:val="007A7812"/>
    <w:rsid w:val="007C6C8B"/>
    <w:rsid w:val="00824313"/>
    <w:rsid w:val="00824B6F"/>
    <w:rsid w:val="008309B8"/>
    <w:rsid w:val="0085162F"/>
    <w:rsid w:val="0087625D"/>
    <w:rsid w:val="00891E7A"/>
    <w:rsid w:val="00907D74"/>
    <w:rsid w:val="0091469A"/>
    <w:rsid w:val="009171CD"/>
    <w:rsid w:val="00952C2A"/>
    <w:rsid w:val="00986424"/>
    <w:rsid w:val="009A612F"/>
    <w:rsid w:val="009F2A7D"/>
    <w:rsid w:val="00A01FE5"/>
    <w:rsid w:val="00A0652A"/>
    <w:rsid w:val="00A06FB2"/>
    <w:rsid w:val="00A30CF5"/>
    <w:rsid w:val="00A409EE"/>
    <w:rsid w:val="00A457C9"/>
    <w:rsid w:val="00AD29D3"/>
    <w:rsid w:val="00AD3BCD"/>
    <w:rsid w:val="00AE1917"/>
    <w:rsid w:val="00AF4F5A"/>
    <w:rsid w:val="00B11CE3"/>
    <w:rsid w:val="00B1259D"/>
    <w:rsid w:val="00B37A32"/>
    <w:rsid w:val="00BA1DB2"/>
    <w:rsid w:val="00BA3649"/>
    <w:rsid w:val="00BA71BA"/>
    <w:rsid w:val="00BB6A49"/>
    <w:rsid w:val="00BC7E8D"/>
    <w:rsid w:val="00BD778C"/>
    <w:rsid w:val="00C118AE"/>
    <w:rsid w:val="00C213A6"/>
    <w:rsid w:val="00C2732F"/>
    <w:rsid w:val="00C553B5"/>
    <w:rsid w:val="00C57FB3"/>
    <w:rsid w:val="00C67E42"/>
    <w:rsid w:val="00C87BF2"/>
    <w:rsid w:val="00CA0C0E"/>
    <w:rsid w:val="00D020FE"/>
    <w:rsid w:val="00D02216"/>
    <w:rsid w:val="00D179A8"/>
    <w:rsid w:val="00D47745"/>
    <w:rsid w:val="00D6226C"/>
    <w:rsid w:val="00D630B9"/>
    <w:rsid w:val="00D8120F"/>
    <w:rsid w:val="00DA2D24"/>
    <w:rsid w:val="00DE3F39"/>
    <w:rsid w:val="00E0253B"/>
    <w:rsid w:val="00E053DD"/>
    <w:rsid w:val="00E41896"/>
    <w:rsid w:val="00E55CAA"/>
    <w:rsid w:val="00E57236"/>
    <w:rsid w:val="00E8752A"/>
    <w:rsid w:val="00EA22F3"/>
    <w:rsid w:val="00EC7C3C"/>
    <w:rsid w:val="00F24564"/>
    <w:rsid w:val="00F264DF"/>
    <w:rsid w:val="00F3697E"/>
    <w:rsid w:val="00F42901"/>
    <w:rsid w:val="00F51C32"/>
    <w:rsid w:val="00F71270"/>
    <w:rsid w:val="00FB5317"/>
    <w:rsid w:val="00FC54C7"/>
    <w:rsid w:val="00FE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BF2"/>
    <w:rPr>
      <w:sz w:val="24"/>
      <w:szCs w:val="24"/>
    </w:rPr>
  </w:style>
  <w:style w:type="paragraph" w:styleId="1">
    <w:name w:val="heading 1"/>
    <w:basedOn w:val="a"/>
    <w:next w:val="a"/>
    <w:qFormat/>
    <w:rsid w:val="00C87B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87BF2"/>
    <w:rPr>
      <w:b/>
      <w:bCs/>
    </w:rPr>
  </w:style>
  <w:style w:type="paragraph" w:styleId="a4">
    <w:name w:val="Balloon Text"/>
    <w:basedOn w:val="a"/>
    <w:link w:val="a5"/>
    <w:rsid w:val="00AD29D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D29D3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4C66D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18155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D179A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Комитет по финансам</Company>
  <LinksUpToDate>false</LinksUpToDate>
  <CharactersWithSpaces>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Home</cp:lastModifiedBy>
  <cp:revision>4</cp:revision>
  <cp:lastPrinted>2016-11-30T13:10:00Z</cp:lastPrinted>
  <dcterms:created xsi:type="dcterms:W3CDTF">2016-11-30T13:17:00Z</dcterms:created>
  <dcterms:modified xsi:type="dcterms:W3CDTF">2017-11-01T05:42:00Z</dcterms:modified>
</cp:coreProperties>
</file>