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B6" w:rsidRDefault="00F47DB6" w:rsidP="004F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6BC" w:rsidRPr="00ED22CD" w:rsidRDefault="004F06BC" w:rsidP="004F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F06BC" w:rsidRPr="00ED22CD" w:rsidRDefault="004F06BC" w:rsidP="004F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Залуженс</w:t>
      </w:r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сельского поселения</w:t>
      </w:r>
    </w:p>
    <w:p w:rsidR="00F47DB6" w:rsidRDefault="004F06BC" w:rsidP="00F4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социально-экономического развития поселения</w:t>
      </w:r>
      <w:r w:rsidR="00372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F47DB6" w:rsidRPr="000167DD" w:rsidRDefault="00F51F9E" w:rsidP="0001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перспективы</w:t>
      </w:r>
      <w:r w:rsidR="00372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на 2023</w:t>
      </w:r>
      <w:r w:rsidR="004F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:rsidR="009C2D7C" w:rsidRDefault="009C2D7C" w:rsidP="009C2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C98" w:rsidRDefault="009C2D7C" w:rsidP="00B10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Добрый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день уважаемые депутаты, </w:t>
      </w:r>
    </w:p>
    <w:p w:rsidR="00933BE3" w:rsidRPr="00BF064D" w:rsidRDefault="009C2D7C" w:rsidP="009A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гости и 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жители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Залуженского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!</w:t>
      </w:r>
    </w:p>
    <w:p w:rsidR="0037232B" w:rsidRDefault="00855A4D" w:rsidP="00933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</w:p>
    <w:p w:rsidR="0037232B" w:rsidRPr="003D369B" w:rsidRDefault="003D369B" w:rsidP="0063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37232B" w:rsidRPr="003D3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2022 год стал для всех нас очередным годом серьезных перемен, годом единения и трансформаций.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82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текущем году произошло</w:t>
      </w:r>
      <w:r w:rsidR="0037232B" w:rsidRPr="003D3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 событий,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оторые </w:t>
      </w:r>
      <w:r w:rsidR="0037232B" w:rsidRPr="003D3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разделили жизнь на до и после.</w:t>
      </w:r>
    </w:p>
    <w:p w:rsidR="0037232B" w:rsidRPr="00253028" w:rsidRDefault="003D369B" w:rsidP="0063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37232B" w:rsidRPr="003D3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 февраля текущего года наш Президент Владимир Владимирович Путин, принял непростое решение о начале </w:t>
      </w:r>
      <w:r w:rsidR="0037232B" w:rsidRPr="002530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специальной военной операции</w:t>
      </w:r>
      <w:r w:rsidR="0037232B" w:rsidRPr="00253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37232B" w:rsidRPr="003D369B" w:rsidRDefault="003D369B" w:rsidP="0063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37232B" w:rsidRPr="003D3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21 сентября в Российской Федерации объявлена частичная мобилизация граждан для участия в специальной военной операции.</w:t>
      </w:r>
    </w:p>
    <w:p w:rsidR="0037232B" w:rsidRPr="003D369B" w:rsidRDefault="001B683F" w:rsidP="0063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637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17 наших земляков призваны на защиту нашей с Вами свободы</w:t>
      </w:r>
      <w:r w:rsidR="0037232B" w:rsidRPr="003D3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</w:t>
      </w:r>
      <w:r w:rsidR="00637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езависимости. </w:t>
      </w:r>
    </w:p>
    <w:p w:rsidR="0037232B" w:rsidRPr="003D369B" w:rsidRDefault="001B683F" w:rsidP="00637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Жители </w:t>
      </w:r>
      <w:r w:rsidR="00637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 включились в</w:t>
      </w:r>
      <w:r w:rsidR="0037232B" w:rsidRPr="003D3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сбор средств, обмундирования, снаряжения, продуктов питания и медицинских препаратов для солдат и </w:t>
      </w:r>
      <w:r w:rsidR="00373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офицеро</w:t>
      </w:r>
      <w:r w:rsidR="0037232B" w:rsidRPr="003D3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С помощью нера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внодушных жителей изготавливаются маскировочные сети, блиндажные свечи, готовят</w:t>
      </w:r>
      <w:r w:rsidR="00637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борщевые </w:t>
      </w:r>
      <w:r w:rsidR="00373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суповые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наборы.</w:t>
      </w:r>
    </w:p>
    <w:p w:rsidR="0037232B" w:rsidRDefault="0063798B" w:rsidP="00933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За нашими воинами Великая Россия, надежный тел, поддержка и забота.  </w:t>
      </w:r>
    </w:p>
    <w:p w:rsidR="0037232B" w:rsidRDefault="0037232B" w:rsidP="00933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825C2" w:rsidRDefault="00373634" w:rsidP="00373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825C2" w:rsidRPr="0093400E">
        <w:rPr>
          <w:rFonts w:ascii="Times New Roman" w:hAnsi="Times New Roman"/>
          <w:sz w:val="28"/>
          <w:szCs w:val="28"/>
        </w:rPr>
        <w:t>Администрация поселения - это именно тот орган власти, который решает самые насущные, самые близкие и часто встречающ</w:t>
      </w:r>
      <w:r>
        <w:rPr>
          <w:rFonts w:ascii="Times New Roman" w:hAnsi="Times New Roman"/>
          <w:sz w:val="28"/>
          <w:szCs w:val="28"/>
        </w:rPr>
        <w:t>иеся повседневные проблемы</w:t>
      </w:r>
      <w:r w:rsidR="00E825C2" w:rsidRPr="0093400E">
        <w:rPr>
          <w:rFonts w:ascii="Times New Roman" w:hAnsi="Times New Roman"/>
          <w:sz w:val="28"/>
          <w:szCs w:val="28"/>
        </w:rPr>
        <w:t xml:space="preserve"> жителей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9A45FE">
        <w:rPr>
          <w:rFonts w:ascii="Times New Roman" w:hAnsi="Times New Roman"/>
          <w:sz w:val="28"/>
          <w:szCs w:val="28"/>
        </w:rPr>
        <w:t>.  В</w:t>
      </w:r>
      <w:r w:rsidR="00E825C2" w:rsidRPr="0093400E">
        <w:rPr>
          <w:rFonts w:ascii="Times New Roman" w:hAnsi="Times New Roman"/>
          <w:sz w:val="28"/>
          <w:szCs w:val="28"/>
        </w:rPr>
        <w:t xml:space="preserve"> поселении стремимся создать механизмы, которые способствовали бы максимальному стимулированию деятельности нашей поселенческой власти. Преобразования, происходящие в поселении, во многом зависят от нашей совместной работы и от доверия друг к другу.</w:t>
      </w:r>
    </w:p>
    <w:p w:rsidR="006C7745" w:rsidRPr="00BF064D" w:rsidRDefault="006C7745" w:rsidP="006C7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Планы развития корректируются и меняются</w:t>
      </w:r>
      <w:r w:rsidRPr="00BF06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процессе ра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боты, возникают непредвиденные вопросы, требующие первоочередного принятия решения.</w:t>
      </w:r>
      <w:r w:rsidRPr="00BF06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E825C2" w:rsidRDefault="006C7745" w:rsidP="00E8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825C2">
        <w:rPr>
          <w:rFonts w:ascii="Times New Roman" w:eastAsia="Times New Roman" w:hAnsi="Times New Roman"/>
          <w:color w:val="C00000"/>
          <w:sz w:val="28"/>
        </w:rPr>
        <w:t xml:space="preserve"> </w:t>
      </w:r>
      <w:r w:rsidR="009A45FE">
        <w:rPr>
          <w:rFonts w:ascii="Times New Roman" w:eastAsia="Times New Roman" w:hAnsi="Times New Roman"/>
          <w:sz w:val="28"/>
        </w:rPr>
        <w:t>Работа</w:t>
      </w:r>
      <w:r w:rsidR="00E825C2">
        <w:rPr>
          <w:rFonts w:ascii="Times New Roman" w:eastAsia="Times New Roman" w:hAnsi="Times New Roman"/>
          <w:sz w:val="28"/>
        </w:rPr>
        <w:t xml:space="preserve"> администрации сельского поселени</w:t>
      </w:r>
      <w:r w:rsidR="009A45FE">
        <w:rPr>
          <w:rFonts w:ascii="Times New Roman" w:eastAsia="Times New Roman" w:hAnsi="Times New Roman"/>
          <w:sz w:val="28"/>
        </w:rPr>
        <w:t>я осуществляется</w:t>
      </w:r>
      <w:r w:rsidR="00E825C2">
        <w:rPr>
          <w:rFonts w:ascii="Times New Roman" w:eastAsia="Times New Roman" w:hAnsi="Times New Roman"/>
          <w:sz w:val="28"/>
        </w:rPr>
        <w:t xml:space="preserve"> в соответст</w:t>
      </w:r>
      <w:r>
        <w:rPr>
          <w:rFonts w:ascii="Times New Roman" w:eastAsia="Times New Roman" w:hAnsi="Times New Roman"/>
          <w:sz w:val="28"/>
        </w:rPr>
        <w:t xml:space="preserve">вии со 131 Федеральным законом </w:t>
      </w:r>
      <w:r w:rsidR="00E825C2">
        <w:rPr>
          <w:rFonts w:ascii="Times New Roman" w:eastAsia="Times New Roman" w:hAnsi="Times New Roman"/>
          <w:sz w:val="28"/>
        </w:rPr>
        <w:t xml:space="preserve">«Об общих принципах организации местного самоуправления в РФ», Уставом </w:t>
      </w:r>
      <w:r w:rsidR="009A45FE">
        <w:rPr>
          <w:rFonts w:ascii="Times New Roman" w:eastAsia="Times New Roman" w:hAnsi="Times New Roman"/>
          <w:sz w:val="28"/>
        </w:rPr>
        <w:t xml:space="preserve">Залуженского </w:t>
      </w:r>
      <w:r w:rsidR="00E825C2">
        <w:rPr>
          <w:rFonts w:ascii="Times New Roman" w:eastAsia="Times New Roman" w:hAnsi="Times New Roman"/>
          <w:sz w:val="28"/>
        </w:rPr>
        <w:t>сельского поселения, законами РФ.</w:t>
      </w:r>
    </w:p>
    <w:p w:rsidR="006C7745" w:rsidRDefault="006C7745" w:rsidP="006C774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</w:rPr>
        <w:t>Для информирования населения о деятельности администрации поселения используется официальный сайт администрации, телеграмм – канал, сообщества социальных сетей «</w:t>
      </w:r>
      <w:r>
        <w:rPr>
          <w:rFonts w:ascii="Times New Roman" w:eastAsia="Times New Roman" w:hAnsi="Times New Roman"/>
          <w:sz w:val="28"/>
          <w:lang w:val="en-US"/>
        </w:rPr>
        <w:t>VK</w:t>
      </w:r>
      <w:r>
        <w:rPr>
          <w:rFonts w:ascii="Times New Roman" w:eastAsia="Times New Roman" w:hAnsi="Times New Roman"/>
          <w:sz w:val="28"/>
        </w:rPr>
        <w:t>» и «</w:t>
      </w:r>
      <w:r>
        <w:rPr>
          <w:rFonts w:ascii="Times New Roman" w:eastAsia="Times New Roman" w:hAnsi="Times New Roman"/>
          <w:sz w:val="28"/>
          <w:lang w:val="en-US"/>
        </w:rPr>
        <w:t>OK</w:t>
      </w:r>
      <w:r>
        <w:rPr>
          <w:rFonts w:ascii="Times New Roman" w:eastAsia="Times New Roman" w:hAnsi="Times New Roman"/>
          <w:sz w:val="28"/>
        </w:rPr>
        <w:t>», где размещаются нормативно-правовые документы, новости администрации. Информация регулярно обновляется, что позволяет «держать в курсе» население, о тех событиях и мероприятиях, которые проводятся в поселении.</w:t>
      </w:r>
    </w:p>
    <w:p w:rsidR="001E703E" w:rsidRDefault="00855A4D" w:rsidP="00855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</w:t>
      </w:r>
      <w:r w:rsidR="009A45F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</w:t>
      </w:r>
    </w:p>
    <w:p w:rsidR="006E2082" w:rsidRDefault="006E2082" w:rsidP="006C7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E2082" w:rsidRDefault="006E2082" w:rsidP="006C7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E2082" w:rsidRDefault="006E2082" w:rsidP="006C7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E2082" w:rsidRDefault="006E2082" w:rsidP="006C7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E2082" w:rsidRDefault="006E2082" w:rsidP="006C7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E2082" w:rsidRDefault="006E2082" w:rsidP="006C7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52906" w:rsidRPr="00672E77" w:rsidRDefault="00552906" w:rsidP="006C7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2E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Общая информация</w:t>
      </w:r>
    </w:p>
    <w:p w:rsidR="00A04C50" w:rsidRDefault="00552906" w:rsidP="00DD1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</w:t>
      </w:r>
      <w:r w:rsidR="00DD1A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Залуженское</w:t>
      </w:r>
      <w:r w:rsidR="00A04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="00DD1A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сельское поселение - </w:t>
      </w:r>
      <w:r w:rsidR="00DD1A57">
        <w:rPr>
          <w:rFonts w:ascii="Times New Roman" w:hAnsi="Times New Roman" w:cs="Times New Roman"/>
          <w:sz w:val="28"/>
          <w:szCs w:val="28"/>
        </w:rPr>
        <w:t xml:space="preserve"> </w:t>
      </w:r>
      <w:r w:rsidR="00A04C50">
        <w:rPr>
          <w:rFonts w:ascii="Times New Roman" w:hAnsi="Times New Roman" w:cs="Times New Roman"/>
          <w:sz w:val="28"/>
          <w:szCs w:val="28"/>
        </w:rPr>
        <w:t>это с. Лиски</w:t>
      </w:r>
      <w:r w:rsidR="00BC6DB6">
        <w:rPr>
          <w:rFonts w:ascii="Times New Roman" w:hAnsi="Times New Roman" w:cs="Times New Roman"/>
          <w:sz w:val="28"/>
          <w:szCs w:val="28"/>
        </w:rPr>
        <w:t xml:space="preserve"> </w:t>
      </w:r>
      <w:r w:rsidR="00A04C50">
        <w:rPr>
          <w:rFonts w:ascii="Times New Roman" w:hAnsi="Times New Roman" w:cs="Times New Roman"/>
          <w:sz w:val="28"/>
          <w:szCs w:val="28"/>
        </w:rPr>
        <w:t xml:space="preserve">-  1016 </w:t>
      </w:r>
      <w:r w:rsidR="00DD1A57">
        <w:rPr>
          <w:rFonts w:ascii="Times New Roman" w:hAnsi="Times New Roman" w:cs="Times New Roman"/>
          <w:sz w:val="28"/>
          <w:szCs w:val="28"/>
        </w:rPr>
        <w:t>домовладений</w:t>
      </w:r>
      <w:r w:rsidR="00234FB3">
        <w:rPr>
          <w:rFonts w:ascii="Times New Roman" w:hAnsi="Times New Roman" w:cs="Times New Roman"/>
          <w:sz w:val="28"/>
          <w:szCs w:val="28"/>
        </w:rPr>
        <w:t xml:space="preserve">, </w:t>
      </w:r>
      <w:r w:rsidR="00253028">
        <w:rPr>
          <w:rFonts w:ascii="Times New Roman" w:hAnsi="Times New Roman" w:cs="Times New Roman"/>
          <w:sz w:val="28"/>
          <w:szCs w:val="28"/>
        </w:rPr>
        <w:t>жителей - 2405</w:t>
      </w:r>
      <w:r w:rsidR="00A04C50" w:rsidRPr="00806513">
        <w:rPr>
          <w:rFonts w:ascii="Times New Roman" w:hAnsi="Times New Roman" w:cs="Times New Roman"/>
          <w:sz w:val="28"/>
          <w:szCs w:val="28"/>
        </w:rPr>
        <w:t xml:space="preserve"> чел., с</w:t>
      </w:r>
      <w:r w:rsidR="00523777">
        <w:rPr>
          <w:rFonts w:ascii="Times New Roman" w:hAnsi="Times New Roman" w:cs="Times New Roman"/>
          <w:sz w:val="28"/>
          <w:szCs w:val="28"/>
        </w:rPr>
        <w:t xml:space="preserve">. Залужное – 818 домовладений, </w:t>
      </w:r>
      <w:r w:rsidR="00253028">
        <w:rPr>
          <w:rFonts w:ascii="Times New Roman" w:hAnsi="Times New Roman" w:cs="Times New Roman"/>
          <w:sz w:val="28"/>
          <w:szCs w:val="28"/>
        </w:rPr>
        <w:t>195</w:t>
      </w:r>
      <w:r w:rsidR="00DD1A57">
        <w:rPr>
          <w:rFonts w:ascii="Times New Roman" w:hAnsi="Times New Roman" w:cs="Times New Roman"/>
          <w:sz w:val="28"/>
          <w:szCs w:val="28"/>
        </w:rPr>
        <w:t>1 - житель</w:t>
      </w:r>
      <w:r w:rsidR="00A04C50" w:rsidRPr="00806513">
        <w:rPr>
          <w:rFonts w:ascii="Times New Roman" w:hAnsi="Times New Roman" w:cs="Times New Roman"/>
          <w:sz w:val="28"/>
          <w:szCs w:val="28"/>
        </w:rPr>
        <w:t>, х. Н</w:t>
      </w:r>
      <w:r w:rsidR="00253028">
        <w:rPr>
          <w:rFonts w:ascii="Times New Roman" w:hAnsi="Times New Roman" w:cs="Times New Roman"/>
          <w:sz w:val="28"/>
          <w:szCs w:val="28"/>
        </w:rPr>
        <w:t>икольский- 296 домовладений, 681</w:t>
      </w:r>
      <w:r w:rsidR="00DD1A57">
        <w:rPr>
          <w:rFonts w:ascii="Times New Roman" w:hAnsi="Times New Roman" w:cs="Times New Roman"/>
          <w:sz w:val="28"/>
          <w:szCs w:val="28"/>
        </w:rPr>
        <w:t xml:space="preserve"> - жителя</w:t>
      </w:r>
      <w:r w:rsidR="00A04C50" w:rsidRPr="00806513">
        <w:rPr>
          <w:rFonts w:ascii="Times New Roman" w:hAnsi="Times New Roman" w:cs="Times New Roman"/>
          <w:sz w:val="28"/>
          <w:szCs w:val="28"/>
        </w:rPr>
        <w:t>.</w:t>
      </w:r>
      <w:r w:rsidR="00A04C50" w:rsidRPr="001F4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630" w:rsidRDefault="00A04C50" w:rsidP="00A0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7630">
        <w:rPr>
          <w:rFonts w:ascii="Times New Roman" w:hAnsi="Times New Roman" w:cs="Times New Roman"/>
          <w:sz w:val="28"/>
          <w:szCs w:val="28"/>
        </w:rPr>
        <w:t>А</w:t>
      </w:r>
      <w:r w:rsidR="00DD1A57">
        <w:rPr>
          <w:rFonts w:ascii="Times New Roman" w:hAnsi="Times New Roman" w:cs="Times New Roman"/>
          <w:sz w:val="28"/>
          <w:szCs w:val="28"/>
        </w:rPr>
        <w:t xml:space="preserve">дминистративный центр   село </w:t>
      </w:r>
      <w:r w:rsidR="00357630">
        <w:rPr>
          <w:rFonts w:ascii="Times New Roman" w:hAnsi="Times New Roman" w:cs="Times New Roman"/>
          <w:sz w:val="28"/>
          <w:szCs w:val="28"/>
        </w:rPr>
        <w:t xml:space="preserve"> Залужное.</w:t>
      </w:r>
    </w:p>
    <w:p w:rsidR="00552906" w:rsidRDefault="00552906" w:rsidP="00552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906" w:rsidRPr="00672E77" w:rsidRDefault="00552906" w:rsidP="00552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2E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Демографическая ситуация</w:t>
      </w:r>
    </w:p>
    <w:p w:rsidR="00234FB3" w:rsidRDefault="00855A4D" w:rsidP="009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="002E0D35">
        <w:rPr>
          <w:rFonts w:ascii="Times New Roman" w:hAnsi="Times New Roman" w:cs="Times New Roman"/>
          <w:sz w:val="28"/>
          <w:szCs w:val="28"/>
        </w:rPr>
        <w:t xml:space="preserve"> </w:t>
      </w:r>
      <w:r w:rsidR="00DD1A57">
        <w:rPr>
          <w:rFonts w:ascii="Times New Roman" w:hAnsi="Times New Roman" w:cs="Times New Roman"/>
          <w:sz w:val="28"/>
          <w:szCs w:val="28"/>
        </w:rPr>
        <w:t>В 2021</w:t>
      </w:r>
      <w:r w:rsidR="00234FB3">
        <w:rPr>
          <w:rFonts w:ascii="Times New Roman" w:hAnsi="Times New Roman" w:cs="Times New Roman"/>
          <w:sz w:val="28"/>
          <w:szCs w:val="28"/>
        </w:rPr>
        <w:t xml:space="preserve"> году</w:t>
      </w:r>
      <w:r w:rsidR="002737F3">
        <w:rPr>
          <w:rFonts w:ascii="Times New Roman" w:hAnsi="Times New Roman" w:cs="Times New Roman"/>
          <w:sz w:val="28"/>
          <w:szCs w:val="28"/>
        </w:rPr>
        <w:t xml:space="preserve"> в поселение </w:t>
      </w:r>
      <w:r w:rsidR="00234FB3">
        <w:rPr>
          <w:rFonts w:ascii="Times New Roman" w:hAnsi="Times New Roman" w:cs="Times New Roman"/>
          <w:sz w:val="28"/>
          <w:szCs w:val="28"/>
        </w:rPr>
        <w:t xml:space="preserve"> прибыло</w:t>
      </w:r>
      <w:r w:rsidR="00234FB3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253028">
        <w:rPr>
          <w:rFonts w:ascii="Times New Roman" w:hAnsi="Times New Roman" w:cs="Times New Roman"/>
          <w:sz w:val="28"/>
          <w:szCs w:val="28"/>
        </w:rPr>
        <w:t>142 (2021 - 164</w:t>
      </w:r>
      <w:r w:rsidR="00234FB3">
        <w:rPr>
          <w:rFonts w:ascii="Times New Roman" w:hAnsi="Times New Roman" w:cs="Times New Roman"/>
          <w:sz w:val="28"/>
          <w:szCs w:val="28"/>
        </w:rPr>
        <w:t>) чел.</w:t>
      </w:r>
      <w:r w:rsidR="00234FB3" w:rsidRPr="001F47A8">
        <w:rPr>
          <w:rFonts w:ascii="Times New Roman" w:hAnsi="Times New Roman" w:cs="Times New Roman"/>
          <w:sz w:val="28"/>
          <w:szCs w:val="28"/>
        </w:rPr>
        <w:t xml:space="preserve">, убыло </w:t>
      </w:r>
      <w:r w:rsidR="00253028">
        <w:rPr>
          <w:rFonts w:ascii="Times New Roman" w:hAnsi="Times New Roman" w:cs="Times New Roman"/>
          <w:sz w:val="28"/>
          <w:szCs w:val="28"/>
        </w:rPr>
        <w:t>105 (2021- 110</w:t>
      </w:r>
      <w:r w:rsidR="00234FB3">
        <w:rPr>
          <w:rFonts w:ascii="Times New Roman" w:hAnsi="Times New Roman" w:cs="Times New Roman"/>
          <w:sz w:val="28"/>
          <w:szCs w:val="28"/>
        </w:rPr>
        <w:t xml:space="preserve">) </w:t>
      </w:r>
      <w:r w:rsidR="00234FB3" w:rsidRPr="001F47A8">
        <w:rPr>
          <w:rFonts w:ascii="Times New Roman" w:hAnsi="Times New Roman" w:cs="Times New Roman"/>
          <w:sz w:val="28"/>
          <w:szCs w:val="28"/>
        </w:rPr>
        <w:t>чел.</w:t>
      </w:r>
      <w:r w:rsidR="00253028">
        <w:rPr>
          <w:rFonts w:ascii="Times New Roman" w:hAnsi="Times New Roman" w:cs="Times New Roman"/>
          <w:sz w:val="28"/>
          <w:szCs w:val="28"/>
        </w:rPr>
        <w:t xml:space="preserve"> родилось  - 19</w:t>
      </w:r>
      <w:r w:rsidR="00234FB3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253028">
        <w:rPr>
          <w:rFonts w:ascii="Times New Roman" w:hAnsi="Times New Roman" w:cs="Times New Roman"/>
          <w:sz w:val="28"/>
          <w:szCs w:val="28"/>
        </w:rPr>
        <w:t>(2021 -23</w:t>
      </w:r>
      <w:r w:rsidR="00234FB3">
        <w:rPr>
          <w:rFonts w:ascii="Times New Roman" w:hAnsi="Times New Roman" w:cs="Times New Roman"/>
          <w:sz w:val="28"/>
          <w:szCs w:val="28"/>
        </w:rPr>
        <w:t>)</w:t>
      </w:r>
      <w:r w:rsidR="00234FB3" w:rsidRPr="001F47A8">
        <w:rPr>
          <w:rFonts w:ascii="Times New Roman" w:hAnsi="Times New Roman" w:cs="Times New Roman"/>
          <w:sz w:val="28"/>
          <w:szCs w:val="28"/>
        </w:rPr>
        <w:t xml:space="preserve"> чел. умерло </w:t>
      </w:r>
      <w:r w:rsidR="00253028">
        <w:rPr>
          <w:rFonts w:ascii="Times New Roman" w:hAnsi="Times New Roman" w:cs="Times New Roman"/>
          <w:sz w:val="28"/>
          <w:szCs w:val="28"/>
        </w:rPr>
        <w:t>90 (2021</w:t>
      </w:r>
      <w:r w:rsidR="00234FB3">
        <w:rPr>
          <w:rFonts w:ascii="Times New Roman" w:hAnsi="Times New Roman" w:cs="Times New Roman"/>
          <w:sz w:val="28"/>
          <w:szCs w:val="28"/>
        </w:rPr>
        <w:t xml:space="preserve"> –</w:t>
      </w:r>
      <w:r w:rsidR="00234FB3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253028">
        <w:rPr>
          <w:rFonts w:ascii="Times New Roman" w:hAnsi="Times New Roman" w:cs="Times New Roman"/>
          <w:sz w:val="28"/>
          <w:szCs w:val="28"/>
        </w:rPr>
        <w:t>68</w:t>
      </w:r>
      <w:r w:rsidR="00234FB3">
        <w:rPr>
          <w:rFonts w:ascii="Times New Roman" w:hAnsi="Times New Roman" w:cs="Times New Roman"/>
          <w:sz w:val="28"/>
          <w:szCs w:val="28"/>
        </w:rPr>
        <w:t>)</w:t>
      </w:r>
      <w:r w:rsidR="00234FB3" w:rsidRPr="001F47A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23777" w:rsidRDefault="00234FB3" w:rsidP="009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47A8">
        <w:rPr>
          <w:rFonts w:ascii="Times New Roman" w:hAnsi="Times New Roman" w:cs="Times New Roman"/>
          <w:sz w:val="28"/>
          <w:szCs w:val="28"/>
        </w:rPr>
        <w:t xml:space="preserve">Всего по поселению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105724">
        <w:rPr>
          <w:rFonts w:ascii="Times New Roman" w:hAnsi="Times New Roman" w:cs="Times New Roman"/>
          <w:sz w:val="28"/>
          <w:szCs w:val="28"/>
        </w:rPr>
        <w:t>5037 (2020 – 5071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47A8">
        <w:rPr>
          <w:rFonts w:ascii="Times New Roman" w:hAnsi="Times New Roman" w:cs="Times New Roman"/>
          <w:sz w:val="28"/>
          <w:szCs w:val="28"/>
        </w:rPr>
        <w:t xml:space="preserve"> жителей.</w:t>
      </w:r>
    </w:p>
    <w:p w:rsidR="00373634" w:rsidRPr="00E77E65" w:rsidRDefault="00373634" w:rsidP="00373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</w:t>
      </w: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приведенных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видно</w:t>
      </w: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демографическая ситуация в нашем поселении оставляет желать лучшего: число умерших превышае</w:t>
      </w:r>
      <w:r w:rsidR="009A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число родившихся более чем в 4</w:t>
      </w: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B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</w:t>
      </w:r>
      <w:r w:rsidR="00BB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енция естественной убыли в </w:t>
      </w: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поселении является камнем преткновения не одно десятилетие. Поэтому р</w:t>
      </w:r>
      <w:r w:rsidRPr="00E77E65">
        <w:rPr>
          <w:rFonts w:ascii="Times New Roman" w:hAnsi="Times New Roman" w:cs="Times New Roman"/>
          <w:sz w:val="28"/>
          <w:szCs w:val="28"/>
        </w:rPr>
        <w:t xml:space="preserve">ешение демографических проблем, т.е. </w:t>
      </w:r>
      <w:r w:rsidR="00BB7C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обеспечение</w:t>
      </w:r>
      <w:r w:rsidRPr="00E77E65">
        <w:rPr>
          <w:rFonts w:ascii="Times New Roman" w:hAnsi="Times New Roman" w:cs="Times New Roman"/>
          <w:sz w:val="28"/>
          <w:szCs w:val="28"/>
        </w:rPr>
        <w:t xml:space="preserve"> устойчивого естественног</w:t>
      </w:r>
      <w:r w:rsidR="00BB7C2C">
        <w:rPr>
          <w:rFonts w:ascii="Times New Roman" w:hAnsi="Times New Roman" w:cs="Times New Roman"/>
          <w:sz w:val="28"/>
          <w:szCs w:val="28"/>
        </w:rPr>
        <w:t>о роста численности населения –</w:t>
      </w:r>
      <w:r w:rsidRPr="00E77E65">
        <w:rPr>
          <w:rFonts w:ascii="Times New Roman" w:hAnsi="Times New Roman" w:cs="Times New Roman"/>
          <w:sz w:val="28"/>
          <w:szCs w:val="28"/>
        </w:rPr>
        <w:t>сегодня является стратегической общенациональной задачей.</w:t>
      </w:r>
      <w:r w:rsidRPr="00E77E65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</w:p>
    <w:p w:rsidR="00523777" w:rsidRPr="00523777" w:rsidRDefault="00BB7C2C" w:rsidP="009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4C50" w:rsidRPr="0080651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Из общего числа зарегистрированного на</w:t>
      </w:r>
      <w:r w:rsidR="00A04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селения моложе трудоспособного </w:t>
      </w:r>
      <w:r w:rsidR="002530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возраста 608 (2021 – 619</w:t>
      </w:r>
      <w:r w:rsidR="00DD1A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)</w:t>
      </w:r>
      <w:r w:rsidR="00A04C50" w:rsidRPr="0080651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человек,</w:t>
      </w:r>
      <w:r w:rsidR="00CA0B2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в трудоспособном возрасте </w:t>
      </w:r>
      <w:r w:rsidR="002530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2961 (2021</w:t>
      </w:r>
      <w:r w:rsidR="00DD1A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-</w:t>
      </w:r>
      <w:r w:rsidR="002530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2973</w:t>
      </w:r>
      <w:r w:rsidR="00DD1A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)</w:t>
      </w:r>
      <w:r w:rsidR="00A04C50" w:rsidRPr="0080651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человек</w:t>
      </w:r>
      <w:r w:rsidR="00DD1A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</w:t>
      </w:r>
      <w:r w:rsidR="00A04C50" w:rsidRPr="0080651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</w:t>
      </w:r>
      <w:r w:rsidR="002530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1468 (2021 -1479</w:t>
      </w:r>
      <w:r w:rsidR="002737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) пенсионного возраста</w:t>
      </w:r>
      <w:r w:rsidR="00A04C50" w:rsidRPr="0080651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  <w:r w:rsidR="00A04C50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</w:p>
    <w:p w:rsidR="00933BE3" w:rsidRDefault="00A04C50" w:rsidP="00933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="003736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81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Старейш</w:t>
      </w:r>
      <w:r w:rsidR="00BB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жительница нашего поселения </w:t>
      </w:r>
      <w:r w:rsidR="0081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Синельникова </w:t>
      </w:r>
      <w:r w:rsidR="00816850">
        <w:rPr>
          <w:rFonts w:ascii="Times New Roman" w:hAnsi="Times New Roman" w:cs="Times New Roman"/>
          <w:sz w:val="28"/>
          <w:szCs w:val="28"/>
        </w:rPr>
        <w:t>Мария Алексеевна</w:t>
      </w:r>
      <w:r w:rsidR="00050318">
        <w:rPr>
          <w:rFonts w:ascii="Times New Roman" w:hAnsi="Times New Roman" w:cs="Times New Roman"/>
          <w:sz w:val="28"/>
          <w:szCs w:val="28"/>
        </w:rPr>
        <w:t xml:space="preserve"> (14.06.19</w:t>
      </w:r>
      <w:r w:rsidR="00175D99">
        <w:rPr>
          <w:rFonts w:ascii="Times New Roman" w:hAnsi="Times New Roman" w:cs="Times New Roman"/>
          <w:sz w:val="28"/>
          <w:szCs w:val="28"/>
        </w:rPr>
        <w:t>17 дата рождения)</w:t>
      </w:r>
      <w:r w:rsidR="00816850">
        <w:rPr>
          <w:rFonts w:ascii="Times New Roman" w:hAnsi="Times New Roman" w:cs="Times New Roman"/>
          <w:sz w:val="28"/>
          <w:szCs w:val="28"/>
        </w:rPr>
        <w:t xml:space="preserve"> </w:t>
      </w:r>
      <w:r w:rsidR="003D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отметила в 2022</w:t>
      </w:r>
      <w:r w:rsidR="001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3D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</w:t>
      </w:r>
      <w:r w:rsidR="0081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годовщину со дня рождения. Пож</w:t>
      </w:r>
      <w:r w:rsidR="0093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елаем Марии Алексеевне здоровья.</w:t>
      </w:r>
    </w:p>
    <w:p w:rsidR="008604E8" w:rsidRPr="00933BE3" w:rsidRDefault="00933BE3" w:rsidP="00933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4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55290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Многодетных </w:t>
      </w:r>
      <w:r w:rsidR="002530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семей по состоянию на 01.01.2023</w:t>
      </w:r>
      <w:r w:rsidR="002737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55290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год</w:t>
      </w:r>
      <w:r w:rsidR="005237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-</w:t>
      </w:r>
      <w:r w:rsidR="002530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 всего 48</w:t>
      </w:r>
      <w:r w:rsidR="002737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семьи</w:t>
      </w:r>
      <w:r w:rsidR="0055290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</w:t>
      </w:r>
      <w:r w:rsidR="005529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2530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 том числе имеющих 3 детей – 34 семей, 4 детей – 5 семей, 5 детей – 4 семьи, 6 детей – 2</w:t>
      </w:r>
      <w:r w:rsidR="008604E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семьи, 7 детей – 1 семья, 8 детей – 2 семьи. </w:t>
      </w:r>
    </w:p>
    <w:p w:rsidR="004B6E5A" w:rsidRDefault="008604E8" w:rsidP="00933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</w:t>
      </w:r>
    </w:p>
    <w:p w:rsidR="00933BE3" w:rsidRPr="00933BE3" w:rsidRDefault="0013172B" w:rsidP="009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C54" w:rsidRPr="00E64E71" w:rsidRDefault="009D5C54" w:rsidP="009D5C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EE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овет</w:t>
      </w:r>
      <w:r w:rsidRPr="00B50EE5">
        <w:rPr>
          <w:rFonts w:ascii="Times New Roman" w:hAnsi="Times New Roman" w:cs="Times New Roman"/>
          <w:b/>
          <w:bCs/>
          <w:sz w:val="28"/>
          <w:szCs w:val="28"/>
        </w:rPr>
        <w:t xml:space="preserve"> народных депутатов</w:t>
      </w:r>
    </w:p>
    <w:p w:rsidR="009D5C54" w:rsidRDefault="009D5C54" w:rsidP="009D5C54">
      <w:pPr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 w:rsidRPr="00BB7C2C">
        <w:rPr>
          <w:rFonts w:ascii="Times New Roman" w:hAnsi="Times New Roman" w:cs="Times New Roman"/>
          <w:sz w:val="28"/>
          <w:szCs w:val="28"/>
        </w:rPr>
        <w:t xml:space="preserve"> </w:t>
      </w:r>
      <w:r w:rsidR="00BB7C2C">
        <w:rPr>
          <w:rFonts w:ascii="Times New Roman" w:hAnsi="Times New Roman" w:cs="Times New Roman"/>
          <w:sz w:val="28"/>
          <w:szCs w:val="28"/>
        </w:rPr>
        <w:t xml:space="preserve">  </w:t>
      </w:r>
      <w:r w:rsidRPr="00BB7C2C">
        <w:rPr>
          <w:rFonts w:ascii="Times New Roman" w:hAnsi="Times New Roman" w:cs="Times New Roman"/>
          <w:sz w:val="28"/>
          <w:szCs w:val="28"/>
        </w:rPr>
        <w:t xml:space="preserve"> </w:t>
      </w:r>
      <w:r w:rsidR="00BB7C2C" w:rsidRPr="00BB7C2C">
        <w:rPr>
          <w:rFonts w:ascii="Times New Roman" w:hAnsi="Times New Roman" w:cs="Times New Roman"/>
          <w:color w:val="000000"/>
          <w:sz w:val="28"/>
          <w:szCs w:val="28"/>
        </w:rPr>
        <w:t>Совет народных депутатов Залуженского сельского поселения является представительным органом местного самоуправления Залуженского сельского поселения</w:t>
      </w:r>
      <w:r w:rsidR="00BB7C2C" w:rsidRPr="008C2ABA">
        <w:rPr>
          <w:color w:val="000000"/>
        </w:rPr>
        <w:t xml:space="preserve">. </w:t>
      </w:r>
      <w:r w:rsidRPr="00BD0F96">
        <w:rPr>
          <w:rFonts w:ascii="Times New Roman" w:hAnsi="Times New Roman" w:cs="Times New Roman"/>
          <w:sz w:val="28"/>
          <w:szCs w:val="28"/>
        </w:rPr>
        <w:t xml:space="preserve"> </w:t>
      </w:r>
      <w:r w:rsidRPr="00BD0F96">
        <w:rPr>
          <w:rFonts w:ascii="Times New Roman" w:hAnsi="Times New Roman"/>
          <w:bCs/>
          <w:sz w:val="28"/>
          <w:szCs w:val="28"/>
        </w:rPr>
        <w:t xml:space="preserve">Совет народных депутатов </w:t>
      </w:r>
      <w:r w:rsidRPr="00BD0F96">
        <w:rPr>
          <w:rFonts w:ascii="Times New Roman" w:hAnsi="Times New Roman"/>
          <w:sz w:val="28"/>
          <w:szCs w:val="28"/>
        </w:rPr>
        <w:t>Залуженского</w:t>
      </w:r>
      <w:r w:rsidR="00DA1C6E">
        <w:rPr>
          <w:rFonts w:ascii="Times New Roman" w:hAnsi="Times New Roman"/>
          <w:bCs/>
          <w:sz w:val="28"/>
          <w:szCs w:val="28"/>
        </w:rPr>
        <w:t xml:space="preserve"> </w:t>
      </w:r>
      <w:r w:rsidRPr="00BD0F96">
        <w:rPr>
          <w:rFonts w:ascii="Times New Roman" w:hAnsi="Times New Roman"/>
          <w:bCs/>
          <w:sz w:val="28"/>
          <w:szCs w:val="28"/>
        </w:rPr>
        <w:t>се</w:t>
      </w:r>
      <w:r>
        <w:rPr>
          <w:rFonts w:ascii="Times New Roman" w:hAnsi="Times New Roman"/>
          <w:bCs/>
          <w:sz w:val="28"/>
          <w:szCs w:val="28"/>
        </w:rPr>
        <w:t>льского поселения состоит из  10</w:t>
      </w:r>
      <w:r w:rsidRPr="00BD0F96">
        <w:rPr>
          <w:rFonts w:ascii="Times New Roman" w:hAnsi="Times New Roman"/>
          <w:bCs/>
          <w:sz w:val="28"/>
          <w:szCs w:val="28"/>
        </w:rPr>
        <w:t xml:space="preserve">  депутатов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9D5C54" w:rsidRPr="00F5616D" w:rsidRDefault="009D5C54" w:rsidP="009D5C54">
      <w:pPr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2022</w:t>
      </w:r>
      <w:r w:rsidRPr="00C03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 было проведено в очно-заочной форме </w:t>
      </w:r>
      <w:r w:rsidR="00142490" w:rsidRPr="00142490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заседаний С</w:t>
      </w:r>
      <w:r w:rsidRPr="00C0342D">
        <w:rPr>
          <w:rFonts w:ascii="Times New Roman" w:hAnsi="Times New Roman" w:cs="Times New Roman"/>
          <w:color w:val="000000"/>
          <w:sz w:val="28"/>
          <w:szCs w:val="28"/>
        </w:rPr>
        <w:t>овета народных депу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татов </w:t>
      </w:r>
      <w:r w:rsidRPr="00BD0F96">
        <w:rPr>
          <w:rFonts w:ascii="Times New Roman" w:hAnsi="Times New Roman"/>
          <w:sz w:val="28"/>
          <w:szCs w:val="28"/>
        </w:rPr>
        <w:t>Залуженского</w:t>
      </w:r>
      <w:r w:rsidR="00DA1C6E">
        <w:rPr>
          <w:rFonts w:ascii="Times New Roman" w:hAnsi="Times New Roman"/>
          <w:bCs/>
          <w:sz w:val="28"/>
          <w:szCs w:val="28"/>
        </w:rPr>
        <w:t xml:space="preserve"> </w:t>
      </w:r>
      <w:r w:rsidRPr="00BD0F96">
        <w:rPr>
          <w:rFonts w:ascii="Times New Roman" w:hAnsi="Times New Roman"/>
          <w:bCs/>
          <w:sz w:val="28"/>
          <w:szCs w:val="28"/>
        </w:rPr>
        <w:t>се</w:t>
      </w:r>
      <w:r>
        <w:rPr>
          <w:rFonts w:ascii="Times New Roman" w:hAnsi="Times New Roman"/>
          <w:bCs/>
          <w:sz w:val="28"/>
          <w:szCs w:val="28"/>
        </w:rPr>
        <w:t xml:space="preserve">льского поселения,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принято </w:t>
      </w:r>
      <w:r w:rsidR="00142490">
        <w:rPr>
          <w:rFonts w:ascii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решения.</w:t>
      </w:r>
    </w:p>
    <w:p w:rsidR="009D5C54" w:rsidRDefault="009D5C54" w:rsidP="009D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0342D">
        <w:rPr>
          <w:rFonts w:ascii="Times New Roman" w:hAnsi="Times New Roman" w:cs="Times New Roman"/>
          <w:sz w:val="28"/>
          <w:szCs w:val="28"/>
        </w:rPr>
        <w:t>Эти базовые документы</w:t>
      </w:r>
      <w:r>
        <w:rPr>
          <w:rFonts w:ascii="Times New Roman" w:hAnsi="Times New Roman" w:cs="Times New Roman"/>
          <w:sz w:val="28"/>
          <w:szCs w:val="28"/>
        </w:rPr>
        <w:t xml:space="preserve">, определяющие совместную программу действий администрации и Совета народных депутатов </w:t>
      </w:r>
      <w:r w:rsidR="00BB7C2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в текущем перио</w:t>
      </w:r>
      <w:r w:rsidR="00BB7C2C">
        <w:rPr>
          <w:rFonts w:ascii="Times New Roman" w:hAnsi="Times New Roman" w:cs="Times New Roman"/>
          <w:sz w:val="28"/>
          <w:szCs w:val="28"/>
        </w:rPr>
        <w:t xml:space="preserve">де и на </w:t>
      </w:r>
      <w:r>
        <w:rPr>
          <w:rFonts w:ascii="Times New Roman" w:hAnsi="Times New Roman" w:cs="Times New Roman"/>
          <w:sz w:val="28"/>
          <w:szCs w:val="28"/>
        </w:rPr>
        <w:t>ближайшие годы.</w:t>
      </w:r>
    </w:p>
    <w:p w:rsidR="009D5C54" w:rsidRDefault="009D5C54" w:rsidP="009D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Проекты решений Совета народных депутат</w:t>
      </w:r>
      <w:r w:rsidR="00BB7C2C">
        <w:rPr>
          <w:rFonts w:ascii="Times New Roman" w:hAnsi="Times New Roman" w:cs="Times New Roman"/>
          <w:sz w:val="28"/>
          <w:szCs w:val="28"/>
        </w:rPr>
        <w:t>ов, постановлений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проходят юридическую и антикоррупционную экспертизу. С принятыми нормативно - правовыми актами можно ознакомиться на сайте Залуженского сельского поселения.</w:t>
      </w:r>
    </w:p>
    <w:p w:rsidR="009D5C54" w:rsidRDefault="009D5C54" w:rsidP="009D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AEF" w:rsidRDefault="00835AEF" w:rsidP="009D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AEF" w:rsidRDefault="00835AEF" w:rsidP="009D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AEF" w:rsidRPr="006D6F2B" w:rsidRDefault="00835AEF" w:rsidP="009D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C06" w:rsidRPr="00D31C06" w:rsidRDefault="00D31C06" w:rsidP="00D31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Социальная сфера</w:t>
      </w:r>
    </w:p>
    <w:p w:rsidR="00D31C06" w:rsidRDefault="00D31C06" w:rsidP="00D3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</w:t>
      </w:r>
      <w:r w:rsidR="00DA1C6E">
        <w:rPr>
          <w:rFonts w:ascii="Times New Roman" w:hAnsi="Times New Roman" w:cs="Times New Roman"/>
          <w:sz w:val="28"/>
          <w:szCs w:val="28"/>
        </w:rPr>
        <w:t xml:space="preserve">поселения работают </w:t>
      </w:r>
      <w:r w:rsidRPr="00574D07">
        <w:rPr>
          <w:rFonts w:ascii="Times New Roman" w:hAnsi="Times New Roman" w:cs="Times New Roman"/>
          <w:sz w:val="28"/>
          <w:szCs w:val="28"/>
        </w:rPr>
        <w:t>социальные объекты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4D07">
        <w:rPr>
          <w:rFonts w:ascii="Times New Roman" w:hAnsi="Times New Roman" w:cs="Times New Roman"/>
          <w:sz w:val="28"/>
          <w:szCs w:val="28"/>
        </w:rPr>
        <w:t xml:space="preserve"> необходимые для </w:t>
      </w:r>
      <w:r>
        <w:rPr>
          <w:rFonts w:ascii="Times New Roman" w:hAnsi="Times New Roman" w:cs="Times New Roman"/>
          <w:sz w:val="28"/>
          <w:szCs w:val="28"/>
        </w:rPr>
        <w:t>жизнеобеспечения</w:t>
      </w:r>
      <w:r w:rsidRPr="00574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 поселения</w:t>
      </w:r>
      <w:r w:rsidRPr="00574D07">
        <w:rPr>
          <w:rFonts w:ascii="Times New Roman" w:hAnsi="Times New Roman" w:cs="Times New Roman"/>
          <w:sz w:val="28"/>
          <w:szCs w:val="28"/>
        </w:rPr>
        <w:t>:</w:t>
      </w:r>
      <w:r w:rsidR="009A45FE" w:rsidRPr="00574D07">
        <w:rPr>
          <w:rFonts w:ascii="Times New Roman" w:hAnsi="Times New Roman" w:cs="Times New Roman"/>
          <w:sz w:val="28"/>
          <w:szCs w:val="28"/>
        </w:rPr>
        <w:t xml:space="preserve"> </w:t>
      </w:r>
      <w:r w:rsidR="009A45FE">
        <w:rPr>
          <w:rFonts w:ascii="Times New Roman" w:hAnsi="Times New Roman" w:cs="Times New Roman"/>
          <w:sz w:val="28"/>
          <w:szCs w:val="28"/>
        </w:rPr>
        <w:t>Лисянская</w:t>
      </w:r>
      <w:r w:rsidR="009A45FE" w:rsidRPr="00574D07">
        <w:rPr>
          <w:rFonts w:ascii="Times New Roman" w:hAnsi="Times New Roman" w:cs="Times New Roman"/>
          <w:sz w:val="28"/>
          <w:szCs w:val="28"/>
        </w:rPr>
        <w:t xml:space="preserve"> </w:t>
      </w:r>
      <w:r w:rsidR="009A45FE">
        <w:rPr>
          <w:rFonts w:ascii="Times New Roman" w:hAnsi="Times New Roman" w:cs="Times New Roman"/>
          <w:sz w:val="28"/>
          <w:szCs w:val="28"/>
        </w:rPr>
        <w:t xml:space="preserve">врачебная амбулатория, 2 </w:t>
      </w:r>
      <w:r w:rsidR="009A45FE" w:rsidRPr="00574D07">
        <w:rPr>
          <w:rFonts w:ascii="Times New Roman" w:hAnsi="Times New Roman" w:cs="Times New Roman"/>
          <w:sz w:val="28"/>
          <w:szCs w:val="28"/>
        </w:rPr>
        <w:t>фельдшерско-акушерски</w:t>
      </w:r>
      <w:r w:rsidR="009A45FE">
        <w:rPr>
          <w:rFonts w:ascii="Times New Roman" w:hAnsi="Times New Roman" w:cs="Times New Roman"/>
          <w:sz w:val="28"/>
          <w:szCs w:val="28"/>
        </w:rPr>
        <w:t>х</w:t>
      </w:r>
      <w:r w:rsidR="009A45FE" w:rsidRPr="00574D0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A45FE">
        <w:rPr>
          <w:rFonts w:ascii="Times New Roman" w:hAnsi="Times New Roman" w:cs="Times New Roman"/>
          <w:sz w:val="28"/>
          <w:szCs w:val="28"/>
        </w:rPr>
        <w:t>а</w:t>
      </w:r>
      <w:r w:rsidR="009A45FE" w:rsidRPr="00574D07">
        <w:rPr>
          <w:rFonts w:ascii="Times New Roman" w:hAnsi="Times New Roman" w:cs="Times New Roman"/>
          <w:sz w:val="28"/>
          <w:szCs w:val="28"/>
        </w:rPr>
        <w:t xml:space="preserve">, </w:t>
      </w:r>
      <w:r w:rsidR="009A45FE">
        <w:rPr>
          <w:rFonts w:ascii="Times New Roman" w:hAnsi="Times New Roman" w:cs="Times New Roman"/>
          <w:sz w:val="28"/>
          <w:szCs w:val="28"/>
        </w:rPr>
        <w:t xml:space="preserve">2 аптеки, </w:t>
      </w:r>
      <w:r w:rsidR="00DA1C6E">
        <w:rPr>
          <w:rFonts w:ascii="Times New Roman" w:hAnsi="Times New Roman" w:cs="Times New Roman"/>
          <w:sz w:val="28"/>
          <w:szCs w:val="28"/>
        </w:rPr>
        <w:t>Залуженская и Лисянская школы,</w:t>
      </w:r>
      <w:r w:rsidR="009A45FE" w:rsidRPr="009A45FE">
        <w:rPr>
          <w:rFonts w:ascii="Times New Roman" w:hAnsi="Times New Roman" w:cs="Times New Roman"/>
          <w:sz w:val="28"/>
          <w:szCs w:val="28"/>
        </w:rPr>
        <w:t xml:space="preserve"> </w:t>
      </w:r>
      <w:r w:rsidR="009A45FE">
        <w:rPr>
          <w:rFonts w:ascii="Times New Roman" w:hAnsi="Times New Roman" w:cs="Times New Roman"/>
          <w:sz w:val="28"/>
          <w:szCs w:val="28"/>
        </w:rPr>
        <w:t xml:space="preserve">Залуженский </w:t>
      </w:r>
      <w:r w:rsidR="009A45FE" w:rsidRPr="00574D07">
        <w:rPr>
          <w:rFonts w:ascii="Times New Roman" w:hAnsi="Times New Roman" w:cs="Times New Roman"/>
          <w:sz w:val="28"/>
          <w:szCs w:val="28"/>
        </w:rPr>
        <w:t>детски</w:t>
      </w:r>
      <w:r w:rsidR="009A45FE">
        <w:rPr>
          <w:rFonts w:ascii="Times New Roman" w:hAnsi="Times New Roman" w:cs="Times New Roman"/>
          <w:sz w:val="28"/>
          <w:szCs w:val="28"/>
        </w:rPr>
        <w:t>й</w:t>
      </w:r>
      <w:r w:rsidR="009A45FE" w:rsidRPr="00574D07">
        <w:rPr>
          <w:rFonts w:ascii="Times New Roman" w:hAnsi="Times New Roman" w:cs="Times New Roman"/>
          <w:sz w:val="28"/>
          <w:szCs w:val="28"/>
        </w:rPr>
        <w:t xml:space="preserve"> сад</w:t>
      </w:r>
      <w:r w:rsidR="009A45FE">
        <w:rPr>
          <w:rFonts w:ascii="Times New Roman" w:hAnsi="Times New Roman" w:cs="Times New Roman"/>
          <w:sz w:val="28"/>
          <w:szCs w:val="28"/>
        </w:rPr>
        <w:t xml:space="preserve">, </w:t>
      </w:r>
      <w:r w:rsidR="00DA1C6E">
        <w:rPr>
          <w:rFonts w:ascii="Times New Roman" w:hAnsi="Times New Roman" w:cs="Times New Roman"/>
          <w:sz w:val="28"/>
          <w:szCs w:val="28"/>
        </w:rPr>
        <w:t xml:space="preserve"> </w:t>
      </w:r>
      <w:r w:rsidR="0052377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D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ультуры</w:t>
      </w:r>
      <w:r w:rsidR="00DA1C6E">
        <w:rPr>
          <w:rFonts w:ascii="Times New Roman" w:hAnsi="Times New Roman" w:cs="Times New Roman"/>
          <w:sz w:val="28"/>
          <w:szCs w:val="28"/>
        </w:rPr>
        <w:t xml:space="preserve"> – Залуженский сельский Дом культуры, Лисянский и Никольский клубы, в которых расположены библиотеки, Залужеское и Лисянская почтовые отделения</w:t>
      </w:r>
      <w:r w:rsidRPr="00574D07">
        <w:rPr>
          <w:rFonts w:ascii="Times New Roman" w:hAnsi="Times New Roman" w:cs="Times New Roman"/>
          <w:sz w:val="28"/>
          <w:szCs w:val="28"/>
        </w:rPr>
        <w:t>, филиал сбербанка,</w:t>
      </w:r>
      <w:r w:rsidR="009A45FE">
        <w:rPr>
          <w:rFonts w:ascii="Times New Roman" w:hAnsi="Times New Roman" w:cs="Times New Roman"/>
          <w:sz w:val="28"/>
          <w:szCs w:val="28"/>
        </w:rPr>
        <w:t xml:space="preserve"> </w:t>
      </w:r>
      <w:r w:rsidR="000E56A4">
        <w:rPr>
          <w:rFonts w:ascii="Times New Roman" w:hAnsi="Times New Roman" w:cs="Times New Roman"/>
          <w:sz w:val="28"/>
          <w:szCs w:val="28"/>
        </w:rPr>
        <w:t>п</w:t>
      </w:r>
      <w:r w:rsidR="000E56A4" w:rsidRPr="001F47A8">
        <w:rPr>
          <w:rFonts w:ascii="Times New Roman" w:hAnsi="Times New Roman" w:cs="Times New Roman"/>
          <w:sz w:val="28"/>
          <w:szCs w:val="28"/>
        </w:rPr>
        <w:t>арикмахерская</w:t>
      </w:r>
      <w:r w:rsidR="004B7CFF">
        <w:rPr>
          <w:rFonts w:ascii="Times New Roman" w:hAnsi="Times New Roman" w:cs="Times New Roman"/>
          <w:sz w:val="28"/>
          <w:szCs w:val="28"/>
        </w:rPr>
        <w:t xml:space="preserve">, </w:t>
      </w:r>
      <w:r w:rsidR="000B4D54">
        <w:rPr>
          <w:rFonts w:ascii="Times New Roman" w:hAnsi="Times New Roman" w:cs="Times New Roman"/>
          <w:sz w:val="28"/>
          <w:szCs w:val="28"/>
        </w:rPr>
        <w:t xml:space="preserve">автомастерская,  </w:t>
      </w:r>
      <w:r w:rsidR="000E56A4">
        <w:rPr>
          <w:rFonts w:ascii="Times New Roman" w:hAnsi="Times New Roman" w:cs="Times New Roman"/>
          <w:sz w:val="28"/>
          <w:szCs w:val="28"/>
        </w:rPr>
        <w:t xml:space="preserve">ремонт обуви   </w:t>
      </w:r>
      <w:r w:rsidR="000E56A4" w:rsidRPr="001F47A8">
        <w:rPr>
          <w:rFonts w:ascii="Times New Roman" w:hAnsi="Times New Roman" w:cs="Times New Roman"/>
          <w:sz w:val="28"/>
          <w:szCs w:val="28"/>
        </w:rPr>
        <w:t>в с. Залужное</w:t>
      </w:r>
      <w:r w:rsidR="000E56A4">
        <w:rPr>
          <w:rFonts w:ascii="Times New Roman" w:hAnsi="Times New Roman" w:cs="Times New Roman"/>
          <w:sz w:val="28"/>
          <w:szCs w:val="28"/>
        </w:rPr>
        <w:t>.</w:t>
      </w:r>
    </w:p>
    <w:p w:rsidR="00D31C06" w:rsidRDefault="00D31C06" w:rsidP="00D3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213">
        <w:rPr>
          <w:rFonts w:ascii="Times New Roman" w:hAnsi="Times New Roman" w:cs="Times New Roman"/>
          <w:sz w:val="28"/>
          <w:szCs w:val="28"/>
        </w:rPr>
        <w:t xml:space="preserve">  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9A45FE">
        <w:rPr>
          <w:rFonts w:ascii="Times New Roman" w:hAnsi="Times New Roman" w:cs="Times New Roman"/>
          <w:sz w:val="28"/>
          <w:szCs w:val="28"/>
        </w:rPr>
        <w:t>товарами первой необходимости (и не только)</w:t>
      </w:r>
      <w:r w:rsidRPr="001F47A8">
        <w:rPr>
          <w:rFonts w:ascii="Times New Roman" w:hAnsi="Times New Roman" w:cs="Times New Roman"/>
          <w:sz w:val="28"/>
          <w:szCs w:val="28"/>
        </w:rPr>
        <w:t xml:space="preserve"> имеются </w:t>
      </w:r>
      <w:r w:rsidR="00DA1C6E">
        <w:rPr>
          <w:rFonts w:ascii="Times New Roman" w:hAnsi="Times New Roman" w:cs="Times New Roman"/>
          <w:sz w:val="28"/>
          <w:szCs w:val="28"/>
        </w:rPr>
        <w:t>объекты</w:t>
      </w:r>
      <w:r w:rsidR="008604E8">
        <w:rPr>
          <w:rFonts w:ascii="Times New Roman" w:hAnsi="Times New Roman" w:cs="Times New Roman"/>
          <w:sz w:val="28"/>
          <w:szCs w:val="28"/>
        </w:rPr>
        <w:t xml:space="preserve"> торговли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F47A8">
        <w:rPr>
          <w:rFonts w:ascii="Times New Roman" w:hAnsi="Times New Roman" w:cs="Times New Roman"/>
          <w:sz w:val="28"/>
          <w:szCs w:val="28"/>
        </w:rPr>
        <w:t xml:space="preserve">с. Лиски </w:t>
      </w:r>
      <w:r w:rsidR="000E56A4">
        <w:rPr>
          <w:rFonts w:ascii="Times New Roman" w:hAnsi="Times New Roman" w:cs="Times New Roman"/>
          <w:sz w:val="28"/>
          <w:szCs w:val="28"/>
        </w:rPr>
        <w:t>–</w:t>
      </w:r>
      <w:r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F51F9E">
        <w:rPr>
          <w:rFonts w:ascii="Times New Roman" w:hAnsi="Times New Roman" w:cs="Times New Roman"/>
          <w:sz w:val="28"/>
          <w:szCs w:val="28"/>
        </w:rPr>
        <w:t>6</w:t>
      </w:r>
      <w:r w:rsidR="000E56A4">
        <w:rPr>
          <w:rFonts w:ascii="Times New Roman" w:hAnsi="Times New Roman" w:cs="Times New Roman"/>
          <w:sz w:val="28"/>
          <w:szCs w:val="28"/>
        </w:rPr>
        <w:t xml:space="preserve"> магазинов,</w:t>
      </w:r>
      <w:r w:rsidR="00F51F9E">
        <w:rPr>
          <w:rFonts w:ascii="Times New Roman" w:hAnsi="Times New Roman" w:cs="Times New Roman"/>
          <w:sz w:val="28"/>
          <w:szCs w:val="28"/>
        </w:rPr>
        <w:t xml:space="preserve"> </w:t>
      </w:r>
      <w:r w:rsidR="000E56A4">
        <w:rPr>
          <w:rFonts w:ascii="Times New Roman" w:hAnsi="Times New Roman" w:cs="Times New Roman"/>
          <w:sz w:val="28"/>
          <w:szCs w:val="28"/>
        </w:rPr>
        <w:t>с. Залужное - 3 магаз</w:t>
      </w:r>
      <w:r w:rsidR="00DA1C6E">
        <w:rPr>
          <w:rFonts w:ascii="Times New Roman" w:hAnsi="Times New Roman" w:cs="Times New Roman"/>
          <w:sz w:val="28"/>
          <w:szCs w:val="28"/>
        </w:rPr>
        <w:t>ина, 1</w:t>
      </w:r>
      <w:r w:rsidR="000E56A4">
        <w:rPr>
          <w:rFonts w:ascii="Times New Roman" w:hAnsi="Times New Roman" w:cs="Times New Roman"/>
          <w:sz w:val="28"/>
          <w:szCs w:val="28"/>
        </w:rPr>
        <w:t xml:space="preserve"> киоск</w:t>
      </w:r>
      <w:r w:rsidR="004B7CFF">
        <w:rPr>
          <w:rFonts w:ascii="Times New Roman" w:hAnsi="Times New Roman" w:cs="Times New Roman"/>
          <w:sz w:val="28"/>
          <w:szCs w:val="28"/>
        </w:rPr>
        <w:t>а розничной торговли</w:t>
      </w:r>
      <w:r w:rsidRPr="001F47A8">
        <w:rPr>
          <w:rFonts w:ascii="Times New Roman" w:hAnsi="Times New Roman" w:cs="Times New Roman"/>
          <w:sz w:val="28"/>
          <w:szCs w:val="28"/>
        </w:rPr>
        <w:t xml:space="preserve">, х. Никольский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4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56A4">
        <w:rPr>
          <w:rFonts w:ascii="Times New Roman" w:hAnsi="Times New Roman" w:cs="Times New Roman"/>
          <w:sz w:val="28"/>
          <w:szCs w:val="28"/>
        </w:rPr>
        <w:t xml:space="preserve"> магазина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56A4">
        <w:rPr>
          <w:rFonts w:ascii="Times New Roman" w:hAnsi="Times New Roman" w:cs="Times New Roman"/>
          <w:sz w:val="28"/>
          <w:szCs w:val="28"/>
        </w:rPr>
        <w:t xml:space="preserve">с. Залужное - </w:t>
      </w:r>
      <w:r>
        <w:rPr>
          <w:rFonts w:ascii="Times New Roman" w:hAnsi="Times New Roman" w:cs="Times New Roman"/>
          <w:sz w:val="28"/>
          <w:szCs w:val="28"/>
        </w:rPr>
        <w:t>кафе «Олимп»</w:t>
      </w:r>
      <w:r w:rsidR="00DA1C6E">
        <w:rPr>
          <w:rFonts w:ascii="Times New Roman" w:hAnsi="Times New Roman" w:cs="Times New Roman"/>
          <w:sz w:val="28"/>
          <w:szCs w:val="28"/>
        </w:rPr>
        <w:t xml:space="preserve"> и закусочная</w:t>
      </w:r>
      <w:r w:rsidR="009A45FE">
        <w:rPr>
          <w:rFonts w:ascii="Times New Roman" w:hAnsi="Times New Roman" w:cs="Times New Roman"/>
          <w:sz w:val="28"/>
          <w:szCs w:val="28"/>
        </w:rPr>
        <w:t xml:space="preserve"> </w:t>
      </w:r>
      <w:r w:rsidR="000E56A4">
        <w:rPr>
          <w:rFonts w:ascii="Times New Roman" w:hAnsi="Times New Roman" w:cs="Times New Roman"/>
          <w:sz w:val="28"/>
          <w:szCs w:val="28"/>
        </w:rPr>
        <w:t>«Минутка».</w:t>
      </w:r>
    </w:p>
    <w:p w:rsidR="000A7826" w:rsidRDefault="009A45FE" w:rsidP="00D3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</w:t>
      </w:r>
      <w:r w:rsidR="005124E3">
        <w:rPr>
          <w:rFonts w:ascii="Times New Roman" w:hAnsi="Times New Roman" w:cs="Times New Roman"/>
          <w:sz w:val="28"/>
          <w:szCs w:val="28"/>
        </w:rPr>
        <w:t>ункционируют 3 коммерческих предприятия: ООО «ЭкоНиваАгро», ОАО «Откосинский меловой карьер», ИП Дулькин Александр Викторович (пилорама).</w:t>
      </w:r>
    </w:p>
    <w:p w:rsidR="0039610E" w:rsidRPr="00B6122A" w:rsidRDefault="009C52C0" w:rsidP="00835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1C6E">
        <w:rPr>
          <w:rFonts w:ascii="Times New Roman" w:hAnsi="Times New Roman" w:cs="Times New Roman"/>
          <w:sz w:val="28"/>
          <w:szCs w:val="28"/>
        </w:rPr>
        <w:t>Жители поселения имеют возможность для получения</w:t>
      </w:r>
      <w:r w:rsidR="00575368">
        <w:rPr>
          <w:rFonts w:ascii="Times New Roman" w:hAnsi="Times New Roman" w:cs="Times New Roman"/>
          <w:sz w:val="28"/>
          <w:szCs w:val="28"/>
        </w:rPr>
        <w:t xml:space="preserve"> услуг по электро-газо-водоснабжению.</w:t>
      </w:r>
    </w:p>
    <w:p w:rsidR="009D5C54" w:rsidRDefault="009D5C54" w:rsidP="009D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Книга Почета </w:t>
      </w:r>
    </w:p>
    <w:p w:rsidR="009D5C54" w:rsidRPr="00B4429B" w:rsidRDefault="009D5C54" w:rsidP="00DF4022">
      <w:pPr>
        <w:pStyle w:val="msonospacing0"/>
        <w:ind w:left="-426" w:firstLine="284"/>
        <w:jc w:val="both"/>
        <w:rPr>
          <w:color w:val="000000"/>
          <w:sz w:val="28"/>
          <w:szCs w:val="28"/>
        </w:rPr>
      </w:pPr>
      <w:r w:rsidRPr="00B4429B">
        <w:rPr>
          <w:color w:val="000000"/>
          <w:sz w:val="28"/>
          <w:szCs w:val="28"/>
        </w:rPr>
        <w:t xml:space="preserve">Книга Почета </w:t>
      </w:r>
      <w:r>
        <w:rPr>
          <w:color w:val="000000"/>
          <w:sz w:val="28"/>
          <w:szCs w:val="28"/>
        </w:rPr>
        <w:t xml:space="preserve">Залуженского сельского поселения </w:t>
      </w:r>
      <w:r w:rsidRPr="00B4429B">
        <w:rPr>
          <w:color w:val="000000"/>
          <w:sz w:val="28"/>
          <w:szCs w:val="28"/>
        </w:rPr>
        <w:t>является общественной формой признания заслуг граждан, историческим документом, который перед</w:t>
      </w:r>
      <w:r w:rsidR="00DA1C6E">
        <w:rPr>
          <w:color w:val="000000"/>
          <w:sz w:val="28"/>
          <w:szCs w:val="28"/>
        </w:rPr>
        <w:t xml:space="preserve">ается от поколения к поколению </w:t>
      </w:r>
      <w:r w:rsidRPr="00B4429B">
        <w:rPr>
          <w:color w:val="000000"/>
          <w:sz w:val="28"/>
          <w:szCs w:val="28"/>
        </w:rPr>
        <w:t>и хранит память о л</w:t>
      </w:r>
      <w:r>
        <w:rPr>
          <w:color w:val="000000"/>
          <w:sz w:val="28"/>
          <w:szCs w:val="28"/>
        </w:rPr>
        <w:t>учших людях сельского поселения.</w:t>
      </w:r>
      <w:r w:rsidRPr="00B442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Хранится книга Почета в Залуженской сельской библиотеке.</w:t>
      </w:r>
    </w:p>
    <w:p w:rsidR="009D5C54" w:rsidRDefault="009D5C54" w:rsidP="00DF4022">
      <w:pPr>
        <w:pStyle w:val="ConsPlusTitle"/>
        <w:widowControl/>
        <w:jc w:val="both"/>
        <w:rPr>
          <w:b w:val="0"/>
          <w:sz w:val="28"/>
          <w:szCs w:val="28"/>
        </w:rPr>
      </w:pPr>
      <w:r w:rsidRPr="00B4429B">
        <w:rPr>
          <w:b w:val="0"/>
          <w:sz w:val="28"/>
          <w:szCs w:val="28"/>
        </w:rPr>
        <w:t xml:space="preserve">С 2014 </w:t>
      </w:r>
      <w:r>
        <w:rPr>
          <w:b w:val="0"/>
          <w:sz w:val="28"/>
          <w:szCs w:val="28"/>
        </w:rPr>
        <w:t xml:space="preserve">по 2022 </w:t>
      </w:r>
      <w:r w:rsidRPr="00B4429B">
        <w:rPr>
          <w:b w:val="0"/>
          <w:sz w:val="28"/>
          <w:szCs w:val="28"/>
        </w:rPr>
        <w:t>год</w:t>
      </w:r>
      <w:r>
        <w:rPr>
          <w:b w:val="0"/>
          <w:sz w:val="28"/>
          <w:szCs w:val="28"/>
        </w:rPr>
        <w:t xml:space="preserve"> внесено 23 имени достойнейших жителей нашего сельского поселения. </w:t>
      </w:r>
    </w:p>
    <w:p w:rsidR="009D5C54" w:rsidRPr="00687E97" w:rsidRDefault="009D5C54" w:rsidP="00DF4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8C9" w:rsidRDefault="009D5C54" w:rsidP="00B6122A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Ждем предложений по внесению новых имен в Книгу Почета Залуженского сельского поселения до 15 мая 2023 года.</w:t>
      </w:r>
    </w:p>
    <w:p w:rsidR="00C446E9" w:rsidRDefault="00C446E9" w:rsidP="00B6122A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C446E9" w:rsidRDefault="00C446E9" w:rsidP="00C446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Первичная ветеранская организация</w:t>
      </w:r>
    </w:p>
    <w:p w:rsidR="00C446E9" w:rsidRDefault="00C446E9" w:rsidP="00C44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3083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 xml:space="preserve">в поселении создали первичную ветеранскую организацию, которую возглавил Николай Алексеевич Баранов. От слов – к делу. Такова реальная позиция нашего председателя. </w:t>
      </w:r>
    </w:p>
    <w:p w:rsidR="00C446E9" w:rsidRPr="00835AEF" w:rsidRDefault="00C446E9" w:rsidP="0083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Приняли участие в 2022 г. в смотре – конкурсе среди поселений Лискинского района. Заняли почетное второе место.</w:t>
      </w:r>
    </w:p>
    <w:p w:rsidR="00A34714" w:rsidRPr="00A34714" w:rsidRDefault="00B50EE5" w:rsidP="00A347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Формирование, утверждение</w:t>
      </w:r>
      <w:r w:rsidR="00673F93" w:rsidRPr="00B5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исполнение бюджета</w:t>
      </w:r>
    </w:p>
    <w:p w:rsidR="00A34714" w:rsidRDefault="00A34714" w:rsidP="00DA1C6E">
      <w:pPr>
        <w:suppressAutoHyphens/>
        <w:spacing w:after="225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кодексом, Положением о бюджетном процессе поселения. </w:t>
      </w:r>
    </w:p>
    <w:p w:rsidR="00A35380" w:rsidRPr="00075DFB" w:rsidRDefault="0013172B" w:rsidP="00A3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249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составил в 2022</w:t>
      </w:r>
      <w:r w:rsidR="00A35380"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— </w:t>
      </w:r>
      <w:r w:rsidR="00142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28788,4</w:t>
      </w:r>
      <w:r w:rsidR="00A35380" w:rsidRPr="00075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</w:t>
      </w:r>
      <w:r w:rsidR="00A35380" w:rsidRPr="0007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A35380" w:rsidRPr="0007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A35380" w:rsidRPr="00526F24" w:rsidRDefault="0013172B" w:rsidP="00A3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5380"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доходов поступило – </w:t>
      </w:r>
      <w:r w:rsidR="00142490">
        <w:rPr>
          <w:rFonts w:ascii="Times New Roman" w:eastAsia="Times New Roman" w:hAnsi="Times New Roman" w:cs="Times New Roman"/>
          <w:sz w:val="28"/>
          <w:szCs w:val="28"/>
          <w:lang w:eastAsia="ru-RU"/>
        </w:rPr>
        <w:t>4053,0</w:t>
      </w:r>
      <w:r w:rsidR="00A35380" w:rsidRPr="00BC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A3538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</w:t>
      </w:r>
    </w:p>
    <w:p w:rsidR="00A35380" w:rsidRPr="00526F24" w:rsidRDefault="0013172B" w:rsidP="00A3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5380"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доходов </w:t>
      </w:r>
      <w:r w:rsidR="001424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117,0</w:t>
      </w:r>
      <w:r w:rsidR="00A35380" w:rsidRPr="00BC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A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(платные услуги, аренда, штрафы за нарушения условий контрактов)</w:t>
      </w:r>
    </w:p>
    <w:p w:rsidR="00A35380" w:rsidRPr="00526F24" w:rsidRDefault="0013172B" w:rsidP="00A3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A35380"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– </w:t>
      </w:r>
      <w:r w:rsidR="006619B7">
        <w:rPr>
          <w:rFonts w:ascii="Times New Roman" w:eastAsia="Times New Roman" w:hAnsi="Times New Roman" w:cs="Times New Roman"/>
          <w:sz w:val="28"/>
          <w:szCs w:val="28"/>
          <w:lang w:eastAsia="ru-RU"/>
        </w:rPr>
        <w:t>24618</w:t>
      </w:r>
      <w:r w:rsidR="00A35380" w:rsidRPr="00BC0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1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5380" w:rsidRPr="00BC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A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(воинский учет, дороги, дотации, безвозмездные поступления от юр. лиц)</w:t>
      </w:r>
    </w:p>
    <w:p w:rsidR="00A35380" w:rsidRDefault="00A35380" w:rsidP="00A35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Ежегодно </w:t>
      </w:r>
      <w:r w:rsidRPr="00574D07">
        <w:rPr>
          <w:rFonts w:ascii="Times New Roman" w:hAnsi="Times New Roman" w:cs="Times New Roman"/>
          <w:sz w:val="28"/>
          <w:szCs w:val="28"/>
        </w:rPr>
        <w:t>Совет народных депутатов утвер</w:t>
      </w:r>
      <w:r w:rsidR="0013172B">
        <w:rPr>
          <w:rFonts w:ascii="Times New Roman" w:hAnsi="Times New Roman" w:cs="Times New Roman"/>
          <w:sz w:val="28"/>
          <w:szCs w:val="28"/>
        </w:rPr>
        <w:t>ждает</w:t>
      </w:r>
      <w:r w:rsidRPr="00574D07">
        <w:rPr>
          <w:rFonts w:ascii="Times New Roman" w:hAnsi="Times New Roman" w:cs="Times New Roman"/>
          <w:sz w:val="28"/>
          <w:szCs w:val="28"/>
        </w:rPr>
        <w:t xml:space="preserve"> расходную часть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в </w:t>
      </w:r>
      <w:r w:rsidRPr="00574D07">
        <w:rPr>
          <w:rFonts w:ascii="Times New Roman" w:hAnsi="Times New Roman" w:cs="Times New Roman"/>
          <w:sz w:val="28"/>
          <w:szCs w:val="28"/>
        </w:rPr>
        <w:t>приоритет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574D07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ях в</w:t>
      </w:r>
      <w:r w:rsidRPr="00574D07">
        <w:rPr>
          <w:rFonts w:ascii="Times New Roman" w:hAnsi="Times New Roman" w:cs="Times New Roman"/>
          <w:sz w:val="28"/>
          <w:szCs w:val="28"/>
        </w:rPr>
        <w:t xml:space="preserve"> работе администрации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574D07">
        <w:rPr>
          <w:rFonts w:ascii="Times New Roman" w:hAnsi="Times New Roman" w:cs="Times New Roman"/>
          <w:sz w:val="28"/>
          <w:szCs w:val="28"/>
        </w:rPr>
        <w:t xml:space="preserve"> поддержани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4D07">
        <w:rPr>
          <w:rFonts w:ascii="Times New Roman" w:hAnsi="Times New Roman" w:cs="Times New Roman"/>
          <w:sz w:val="28"/>
          <w:szCs w:val="28"/>
        </w:rPr>
        <w:t xml:space="preserve"> в работоспособном состоянии всех жизненно важных объектов в селах </w:t>
      </w:r>
      <w:r>
        <w:rPr>
          <w:rFonts w:ascii="Times New Roman" w:hAnsi="Times New Roman" w:cs="Times New Roman"/>
          <w:sz w:val="28"/>
          <w:szCs w:val="28"/>
        </w:rPr>
        <w:t>Залужен</w:t>
      </w:r>
      <w:r w:rsidRPr="00574D07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35380" w:rsidRDefault="00A35380" w:rsidP="00A35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380" w:rsidRDefault="0013172B" w:rsidP="00A353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5380" w:rsidRPr="00ED22CD">
        <w:rPr>
          <w:rFonts w:ascii="Times New Roman" w:hAnsi="Times New Roman" w:cs="Times New Roman"/>
          <w:sz w:val="28"/>
          <w:szCs w:val="28"/>
        </w:rPr>
        <w:t xml:space="preserve">Всего бюджет поселения по расходам </w:t>
      </w:r>
      <w:r w:rsidR="006619B7">
        <w:rPr>
          <w:rFonts w:ascii="Times New Roman" w:hAnsi="Times New Roman" w:cs="Times New Roman"/>
          <w:sz w:val="28"/>
          <w:szCs w:val="28"/>
        </w:rPr>
        <w:t>за 2022</w:t>
      </w:r>
      <w:r w:rsidR="00A35380">
        <w:rPr>
          <w:rFonts w:ascii="Times New Roman" w:hAnsi="Times New Roman" w:cs="Times New Roman"/>
          <w:sz w:val="28"/>
          <w:szCs w:val="28"/>
        </w:rPr>
        <w:t xml:space="preserve"> год </w:t>
      </w:r>
      <w:r w:rsidR="00A35380" w:rsidRPr="00ED22CD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619B7">
        <w:rPr>
          <w:rFonts w:ascii="Times New Roman" w:hAnsi="Times New Roman" w:cs="Times New Roman"/>
          <w:sz w:val="28"/>
          <w:szCs w:val="28"/>
        </w:rPr>
        <w:t>28576,1</w:t>
      </w:r>
      <w:r w:rsidR="00A35380">
        <w:rPr>
          <w:rFonts w:ascii="Times New Roman" w:hAnsi="Times New Roman" w:cs="Times New Roman"/>
          <w:sz w:val="28"/>
          <w:szCs w:val="28"/>
        </w:rPr>
        <w:t xml:space="preserve"> тыс.</w:t>
      </w:r>
      <w:r w:rsidR="00A35380" w:rsidRPr="00ED22CD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A35380" w:rsidRDefault="006619B7" w:rsidP="00A35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бюджет – 26159,4</w:t>
      </w:r>
      <w:r w:rsidR="00A35380">
        <w:rPr>
          <w:rFonts w:ascii="Times New Roman" w:hAnsi="Times New Roman" w:cs="Times New Roman"/>
          <w:sz w:val="28"/>
          <w:szCs w:val="28"/>
        </w:rPr>
        <w:t xml:space="preserve"> тыс. руб. (ком. услуги, заработная плата, ГОЧС, пенсионное обеспечение, культура, дороги)  </w:t>
      </w:r>
    </w:p>
    <w:p w:rsidR="00A35380" w:rsidRDefault="006619B7" w:rsidP="00A35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бюджет – 2169,1</w:t>
      </w:r>
      <w:r w:rsidR="00A35380">
        <w:rPr>
          <w:rFonts w:ascii="Times New Roman" w:hAnsi="Times New Roman" w:cs="Times New Roman"/>
          <w:sz w:val="28"/>
          <w:szCs w:val="28"/>
        </w:rPr>
        <w:t xml:space="preserve"> тыс. руб. (дороги, ули</w:t>
      </w:r>
      <w:r w:rsidR="002F5A0F">
        <w:rPr>
          <w:rFonts w:ascii="Times New Roman" w:hAnsi="Times New Roman" w:cs="Times New Roman"/>
          <w:sz w:val="28"/>
          <w:szCs w:val="28"/>
        </w:rPr>
        <w:t xml:space="preserve">чное </w:t>
      </w:r>
      <w:r w:rsidR="006D6F2B">
        <w:rPr>
          <w:rFonts w:ascii="Times New Roman" w:hAnsi="Times New Roman" w:cs="Times New Roman"/>
          <w:sz w:val="28"/>
          <w:szCs w:val="28"/>
        </w:rPr>
        <w:t>освещение</w:t>
      </w:r>
      <w:r>
        <w:rPr>
          <w:rFonts w:ascii="Times New Roman" w:hAnsi="Times New Roman" w:cs="Times New Roman"/>
          <w:sz w:val="28"/>
          <w:szCs w:val="28"/>
        </w:rPr>
        <w:t>, детский игровой комплекс, благоустройство кладбища</w:t>
      </w:r>
      <w:r w:rsidR="00A35380" w:rsidRPr="004E62AF">
        <w:rPr>
          <w:rFonts w:ascii="Times New Roman" w:hAnsi="Times New Roman" w:cs="Times New Roman"/>
          <w:sz w:val="28"/>
          <w:szCs w:val="28"/>
        </w:rPr>
        <w:t>)</w:t>
      </w:r>
    </w:p>
    <w:p w:rsidR="00A35380" w:rsidRDefault="006619B7" w:rsidP="00A35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– 247,6</w:t>
      </w:r>
      <w:r w:rsidR="00A3538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D6F2B">
        <w:rPr>
          <w:rFonts w:ascii="Times New Roman" w:hAnsi="Times New Roman" w:cs="Times New Roman"/>
          <w:sz w:val="28"/>
          <w:szCs w:val="28"/>
        </w:rPr>
        <w:t>. (</w:t>
      </w:r>
      <w:r w:rsidR="00A35380">
        <w:rPr>
          <w:rFonts w:ascii="Times New Roman" w:hAnsi="Times New Roman" w:cs="Times New Roman"/>
          <w:sz w:val="28"/>
          <w:szCs w:val="28"/>
        </w:rPr>
        <w:t>ВУС)</w:t>
      </w:r>
    </w:p>
    <w:p w:rsidR="008D0078" w:rsidRPr="00DE5A10" w:rsidRDefault="00DE5A10" w:rsidP="00DE5A10">
      <w:pPr>
        <w:tabs>
          <w:tab w:val="left" w:pos="7208"/>
        </w:tabs>
        <w:spacing w:line="240" w:lineRule="auto"/>
        <w:ind w:lef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Регулярно на сайте</w:t>
      </w:r>
      <w:r w:rsidRPr="00DE5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в разделе </w:t>
      </w:r>
      <w:r w:rsidR="003A5447">
        <w:rPr>
          <w:rFonts w:ascii="Times New Roman" w:hAnsi="Times New Roman" w:cs="Times New Roman"/>
          <w:color w:val="000000" w:themeColor="text1"/>
          <w:sz w:val="28"/>
          <w:szCs w:val="28"/>
        </w:rPr>
        <w:t>«использование бюджетных средств»</w:t>
      </w:r>
      <w:r w:rsidRPr="00DE5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размещается информация по бюджету сельского поселения: Отчеты об исполнении бюджета и другая информация, требуемая законодательством. </w:t>
      </w:r>
    </w:p>
    <w:p w:rsidR="00B6122A" w:rsidRDefault="009E64A9" w:rsidP="00B6122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6C54" w:rsidRPr="0044309C">
        <w:rPr>
          <w:rFonts w:ascii="Times New Roman" w:hAnsi="Times New Roman" w:cs="Times New Roman"/>
          <w:sz w:val="28"/>
          <w:szCs w:val="28"/>
        </w:rPr>
        <w:t>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 недвижимого имущества</w:t>
      </w:r>
      <w:r w:rsidR="00D76C54" w:rsidRPr="0044309C">
        <w:rPr>
          <w:rFonts w:ascii="Times New Roman" w:hAnsi="Times New Roman" w:cs="Times New Roman"/>
          <w:sz w:val="28"/>
          <w:szCs w:val="28"/>
        </w:rPr>
        <w:t xml:space="preserve"> </w:t>
      </w:r>
      <w:r w:rsidR="00D76C54">
        <w:rPr>
          <w:rFonts w:ascii="Times New Roman" w:hAnsi="Times New Roman" w:cs="Times New Roman"/>
          <w:sz w:val="28"/>
          <w:szCs w:val="28"/>
        </w:rPr>
        <w:t>и данных об их правообладателях, оп</w:t>
      </w:r>
      <w:r>
        <w:rPr>
          <w:rFonts w:ascii="Times New Roman" w:hAnsi="Times New Roman" w:cs="Times New Roman"/>
          <w:sz w:val="28"/>
          <w:szCs w:val="28"/>
        </w:rPr>
        <w:t>ределяется выморочное имущество,</w:t>
      </w:r>
      <w:r w:rsidR="00D76C54" w:rsidRPr="0044309C">
        <w:rPr>
          <w:rFonts w:ascii="Times New Roman" w:hAnsi="Times New Roman" w:cs="Times New Roman"/>
          <w:sz w:val="28"/>
          <w:szCs w:val="28"/>
        </w:rPr>
        <w:t xml:space="preserve"> ведется активная работа по сокращ</w:t>
      </w:r>
      <w:r w:rsidR="00B6122A">
        <w:rPr>
          <w:rFonts w:ascii="Times New Roman" w:hAnsi="Times New Roman" w:cs="Times New Roman"/>
          <w:sz w:val="28"/>
          <w:szCs w:val="28"/>
        </w:rPr>
        <w:t>ению задолженности по налогам.</w:t>
      </w:r>
    </w:p>
    <w:p w:rsidR="00C446E9" w:rsidRDefault="00B6122A" w:rsidP="00EA494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4714" w:rsidRPr="00B6122A">
        <w:rPr>
          <w:rFonts w:ascii="Times New Roman" w:hAnsi="Times New Roman" w:cs="Times New Roman"/>
          <w:sz w:val="28"/>
          <w:szCs w:val="28"/>
        </w:rPr>
        <w:t xml:space="preserve">В соответствии со ст. 69.1. Выявление правообладателей ранее учтенных объектов недвижимости </w:t>
      </w:r>
      <w:hyperlink r:id="rId8" w:history="1">
        <w:r w:rsidR="00A34714" w:rsidRPr="00B6122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30.12.2020 N 518-ФЗ (ред. от 28.12.2022) "О государственной регистрации недвижимости")</w:t>
        </w:r>
      </w:hyperlink>
      <w:r w:rsidR="00A34714" w:rsidRPr="00B6122A"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A34714" w:rsidRPr="00B6122A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B6122A">
        <w:rPr>
          <w:rFonts w:ascii="Times New Roman" w:hAnsi="Times New Roman" w:cs="Times New Roman"/>
          <w:sz w:val="28"/>
          <w:szCs w:val="28"/>
        </w:rPr>
        <w:t xml:space="preserve"> 804 собственникам и иным владеющим на законных основаниях объектами лицам в целях повышения защиты права собственности и имущ</w:t>
      </w:r>
      <w:r>
        <w:rPr>
          <w:rFonts w:ascii="Times New Roman" w:hAnsi="Times New Roman" w:cs="Times New Roman"/>
          <w:sz w:val="28"/>
          <w:szCs w:val="28"/>
        </w:rPr>
        <w:t>ественных интересов,</w:t>
      </w:r>
      <w:r w:rsidRPr="00B6122A">
        <w:rPr>
          <w:rFonts w:ascii="Times New Roman" w:hAnsi="Times New Roman" w:cs="Times New Roman"/>
          <w:sz w:val="28"/>
          <w:szCs w:val="28"/>
        </w:rPr>
        <w:t xml:space="preserve"> уведомления о необходимости регистрации вышеуказанных объектов в едином государственном реестре недвижимости. </w:t>
      </w:r>
      <w:r>
        <w:rPr>
          <w:rFonts w:ascii="Times New Roman" w:hAnsi="Times New Roman" w:cs="Times New Roman"/>
          <w:sz w:val="28"/>
          <w:szCs w:val="28"/>
        </w:rPr>
        <w:t>227 жителей поселения оформили права собственности в соответствии с действующим законодательством</w:t>
      </w:r>
      <w:r w:rsidR="00F047F7">
        <w:rPr>
          <w:rFonts w:ascii="Times New Roman" w:hAnsi="Times New Roman" w:cs="Times New Roman"/>
          <w:sz w:val="28"/>
          <w:szCs w:val="28"/>
        </w:rPr>
        <w:t>. (Проще говоря старые серые свидетельст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 w:rsidR="002035D4">
        <w:rPr>
          <w:rFonts w:ascii="Times New Roman" w:hAnsi="Times New Roman" w:cs="Times New Roman"/>
          <w:sz w:val="28"/>
          <w:szCs w:val="28"/>
        </w:rPr>
        <w:t xml:space="preserve">о праве собственности на жилые помещения, земельные участки, не вступившие в права наследования). </w:t>
      </w:r>
      <w:r w:rsidR="00E56DA0">
        <w:rPr>
          <w:rFonts w:ascii="Times New Roman" w:hAnsi="Times New Roman" w:cs="Times New Roman"/>
          <w:sz w:val="28"/>
          <w:szCs w:val="28"/>
        </w:rPr>
        <w:t xml:space="preserve">Продолжим </w:t>
      </w:r>
      <w:r w:rsidR="00E56DA0" w:rsidRPr="00E56DA0">
        <w:rPr>
          <w:rFonts w:ascii="Times New Roman" w:hAnsi="Times New Roman" w:cs="Times New Roman"/>
          <w:sz w:val="28"/>
          <w:szCs w:val="28"/>
        </w:rPr>
        <w:t>работу с жителями поселения по реализации 518 ФЗ</w:t>
      </w:r>
      <w:r w:rsidR="00E56DA0">
        <w:rPr>
          <w:rFonts w:ascii="Times New Roman" w:hAnsi="Times New Roman" w:cs="Times New Roman"/>
          <w:sz w:val="28"/>
          <w:szCs w:val="28"/>
        </w:rPr>
        <w:t xml:space="preserve"> в текущем году в этом направлении. </w:t>
      </w:r>
    </w:p>
    <w:p w:rsidR="00E56DA0" w:rsidRDefault="00C446E9" w:rsidP="00EA494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6DA0">
        <w:rPr>
          <w:rFonts w:ascii="Times New Roman" w:hAnsi="Times New Roman" w:cs="Times New Roman"/>
          <w:sz w:val="28"/>
          <w:szCs w:val="28"/>
        </w:rPr>
        <w:t>Поможет нам в этом вопросе комплексные кадастровые работы по 4 кадастровым кварталам</w:t>
      </w:r>
      <w:r w:rsidR="00F047F7">
        <w:rPr>
          <w:rFonts w:ascii="Times New Roman" w:hAnsi="Times New Roman" w:cs="Times New Roman"/>
          <w:sz w:val="28"/>
          <w:szCs w:val="28"/>
        </w:rPr>
        <w:t xml:space="preserve"> села Залужное</w:t>
      </w:r>
      <w:r w:rsidR="00E56DA0">
        <w:rPr>
          <w:rFonts w:ascii="Times New Roman" w:hAnsi="Times New Roman" w:cs="Times New Roman"/>
          <w:sz w:val="28"/>
          <w:szCs w:val="28"/>
        </w:rPr>
        <w:t>: 36:14:0120008</w:t>
      </w:r>
      <w:r w:rsidR="00EA4945">
        <w:rPr>
          <w:rFonts w:ascii="Times New Roman" w:hAnsi="Times New Roman" w:cs="Times New Roman"/>
          <w:sz w:val="28"/>
          <w:szCs w:val="28"/>
        </w:rPr>
        <w:t xml:space="preserve"> (Садовая, Трудовая, Гагарина с переулками)</w:t>
      </w:r>
      <w:r w:rsidR="00E56DA0">
        <w:rPr>
          <w:rFonts w:ascii="Times New Roman" w:hAnsi="Times New Roman" w:cs="Times New Roman"/>
          <w:sz w:val="28"/>
          <w:szCs w:val="28"/>
        </w:rPr>
        <w:t xml:space="preserve">, </w:t>
      </w:r>
      <w:r w:rsidR="00EA4945">
        <w:rPr>
          <w:rFonts w:ascii="Times New Roman" w:hAnsi="Times New Roman" w:cs="Times New Roman"/>
          <w:sz w:val="28"/>
          <w:szCs w:val="28"/>
        </w:rPr>
        <w:t>36:14:0120004 (пер. Ленина, 30 лет Победы, Молодежная, Дружбы, Школьная, Центральная, Советской)</w:t>
      </w:r>
      <w:r w:rsidR="00E56DA0">
        <w:rPr>
          <w:rFonts w:ascii="Times New Roman" w:hAnsi="Times New Roman" w:cs="Times New Roman"/>
          <w:sz w:val="28"/>
          <w:szCs w:val="28"/>
        </w:rPr>
        <w:t xml:space="preserve">, </w:t>
      </w:r>
      <w:r w:rsidR="00EA4945">
        <w:rPr>
          <w:rFonts w:ascii="Times New Roman" w:hAnsi="Times New Roman" w:cs="Times New Roman"/>
          <w:sz w:val="28"/>
          <w:szCs w:val="28"/>
        </w:rPr>
        <w:t>36:14:0120006 (Толстого, Центральная,</w:t>
      </w:r>
      <w:r w:rsidR="00F047F7">
        <w:rPr>
          <w:rFonts w:ascii="Times New Roman" w:hAnsi="Times New Roman" w:cs="Times New Roman"/>
          <w:sz w:val="28"/>
          <w:szCs w:val="28"/>
        </w:rPr>
        <w:t xml:space="preserve"> нечетная сторона</w:t>
      </w:r>
      <w:r w:rsidR="00EA4945">
        <w:rPr>
          <w:rFonts w:ascii="Times New Roman" w:hAnsi="Times New Roman" w:cs="Times New Roman"/>
          <w:sz w:val="28"/>
          <w:szCs w:val="28"/>
        </w:rPr>
        <w:t xml:space="preserve"> </w:t>
      </w:r>
      <w:r w:rsidR="00F047F7">
        <w:rPr>
          <w:rFonts w:ascii="Times New Roman" w:hAnsi="Times New Roman" w:cs="Times New Roman"/>
          <w:sz w:val="28"/>
          <w:szCs w:val="28"/>
        </w:rPr>
        <w:t>Октябрьской</w:t>
      </w:r>
      <w:r w:rsidR="00EA4945">
        <w:rPr>
          <w:rFonts w:ascii="Times New Roman" w:hAnsi="Times New Roman" w:cs="Times New Roman"/>
          <w:sz w:val="28"/>
          <w:szCs w:val="28"/>
        </w:rPr>
        <w:t xml:space="preserve"> с переулками)</w:t>
      </w:r>
      <w:r w:rsidR="00E56DA0">
        <w:rPr>
          <w:rFonts w:ascii="Times New Roman" w:hAnsi="Times New Roman" w:cs="Times New Roman"/>
          <w:sz w:val="28"/>
          <w:szCs w:val="28"/>
        </w:rPr>
        <w:t xml:space="preserve">, </w:t>
      </w:r>
      <w:r w:rsidR="00EA4945">
        <w:rPr>
          <w:rFonts w:ascii="Times New Roman" w:hAnsi="Times New Roman" w:cs="Times New Roman"/>
          <w:sz w:val="28"/>
          <w:szCs w:val="28"/>
        </w:rPr>
        <w:t>36:14:0120010</w:t>
      </w:r>
      <w:r w:rsidR="00F047F7">
        <w:rPr>
          <w:rFonts w:ascii="Times New Roman" w:hAnsi="Times New Roman" w:cs="Times New Roman"/>
          <w:sz w:val="28"/>
          <w:szCs w:val="28"/>
        </w:rPr>
        <w:t xml:space="preserve"> (четная</w:t>
      </w:r>
      <w:r w:rsidR="00EA4945">
        <w:rPr>
          <w:rFonts w:ascii="Times New Roman" w:hAnsi="Times New Roman" w:cs="Times New Roman"/>
          <w:sz w:val="28"/>
          <w:szCs w:val="28"/>
        </w:rPr>
        <w:t xml:space="preserve"> </w:t>
      </w:r>
      <w:r w:rsidR="00F047F7">
        <w:rPr>
          <w:rFonts w:ascii="Times New Roman" w:hAnsi="Times New Roman" w:cs="Times New Roman"/>
          <w:sz w:val="28"/>
          <w:szCs w:val="28"/>
        </w:rPr>
        <w:t>с</w:t>
      </w:r>
      <w:r w:rsidR="00EA4945">
        <w:rPr>
          <w:rFonts w:ascii="Times New Roman" w:hAnsi="Times New Roman" w:cs="Times New Roman"/>
          <w:sz w:val="28"/>
          <w:szCs w:val="28"/>
        </w:rPr>
        <w:t>торона Октябрьской, Тургенева с переулками)</w:t>
      </w:r>
      <w:r w:rsidR="00F047F7">
        <w:rPr>
          <w:rFonts w:ascii="Times New Roman" w:hAnsi="Times New Roman" w:cs="Times New Roman"/>
          <w:sz w:val="28"/>
          <w:szCs w:val="28"/>
        </w:rPr>
        <w:t>.</w:t>
      </w:r>
    </w:p>
    <w:p w:rsidR="00EF03E3" w:rsidRDefault="00EF03E3" w:rsidP="00EF0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отчетном году продолжили работу по регистрации объектов недвижимости муниципального имущества: межевание, изготовление кадастровых паспортов, оформление прав собственности недвижимого имущества поселения. Зарегистрировали право муниципальной собственности на 2 объекта –  водопроводные сети (с. Лиски, ул. Ленина, Советская).  Сумма затрат составила 39,9</w:t>
      </w:r>
      <w:r w:rsidRPr="004B0363">
        <w:rPr>
          <w:rFonts w:ascii="Times New Roman" w:hAnsi="Times New Roman" w:cs="Times New Roman"/>
          <w:sz w:val="28"/>
          <w:szCs w:val="28"/>
        </w:rPr>
        <w:t xml:space="preserve"> тыс.  руб.</w:t>
      </w:r>
    </w:p>
    <w:p w:rsidR="00EF03E3" w:rsidRPr="00E56DA0" w:rsidRDefault="00EF03E3" w:rsidP="00EA494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E4209" w:rsidRDefault="00CE4209" w:rsidP="002035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1AC" w:rsidRPr="00B50EE5" w:rsidRDefault="005E1D41" w:rsidP="00FC7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</w:p>
    <w:p w:rsidR="00712727" w:rsidRDefault="00AB1F62" w:rsidP="009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21AC" w:rsidRPr="00EC6A0A" w:rsidRDefault="00C0342D" w:rsidP="009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21AC">
        <w:rPr>
          <w:rFonts w:ascii="Times New Roman" w:hAnsi="Times New Roman" w:cs="Times New Roman"/>
          <w:sz w:val="28"/>
          <w:szCs w:val="28"/>
        </w:rPr>
        <w:t xml:space="preserve"> </w:t>
      </w:r>
      <w:r w:rsidR="00DE5A10">
        <w:rPr>
          <w:rFonts w:ascii="Times New Roman" w:hAnsi="Times New Roman" w:cs="Times New Roman"/>
          <w:sz w:val="28"/>
          <w:szCs w:val="28"/>
        </w:rPr>
        <w:t>На 01.01.2023</w:t>
      </w:r>
      <w:r w:rsidR="00704336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9B21AC" w:rsidRPr="00EC6A0A">
        <w:rPr>
          <w:rFonts w:ascii="Times New Roman" w:hAnsi="Times New Roman" w:cs="Times New Roman"/>
          <w:sz w:val="28"/>
          <w:szCs w:val="28"/>
        </w:rPr>
        <w:t xml:space="preserve">ротяженность </w:t>
      </w:r>
      <w:r w:rsidR="008F0E19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9B21AC" w:rsidRPr="00EC6A0A">
        <w:rPr>
          <w:rFonts w:ascii="Times New Roman" w:hAnsi="Times New Roman" w:cs="Times New Roman"/>
          <w:sz w:val="28"/>
          <w:szCs w:val="28"/>
        </w:rPr>
        <w:t xml:space="preserve">дорог местного значения составляет </w:t>
      </w:r>
      <w:r w:rsidR="008F0E19">
        <w:rPr>
          <w:rFonts w:ascii="Times New Roman" w:hAnsi="Times New Roman" w:cs="Times New Roman"/>
          <w:sz w:val="28"/>
          <w:szCs w:val="28"/>
        </w:rPr>
        <w:t>114,812</w:t>
      </w:r>
      <w:r w:rsidR="009B21AC" w:rsidRPr="00EC6A0A">
        <w:rPr>
          <w:rFonts w:ascii="Times New Roman" w:hAnsi="Times New Roman" w:cs="Times New Roman"/>
          <w:sz w:val="28"/>
          <w:szCs w:val="28"/>
        </w:rPr>
        <w:t xml:space="preserve"> км.</w:t>
      </w:r>
      <w:r w:rsidR="008F0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B15" w:rsidRDefault="000E56A4" w:rsidP="00C66A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42D">
        <w:rPr>
          <w:sz w:val="28"/>
          <w:szCs w:val="28"/>
        </w:rPr>
        <w:t xml:space="preserve"> </w:t>
      </w:r>
      <w:r w:rsidR="00C66A0D">
        <w:rPr>
          <w:sz w:val="28"/>
          <w:szCs w:val="28"/>
        </w:rPr>
        <w:t xml:space="preserve">   </w:t>
      </w:r>
      <w:r w:rsidR="005E6398">
        <w:rPr>
          <w:rFonts w:ascii="Times New Roman" w:hAnsi="Times New Roman" w:cs="Times New Roman"/>
          <w:sz w:val="28"/>
          <w:szCs w:val="28"/>
        </w:rPr>
        <w:t xml:space="preserve">В </w:t>
      </w:r>
      <w:r w:rsidR="00DE5A10">
        <w:rPr>
          <w:rFonts w:ascii="Times New Roman" w:hAnsi="Times New Roman" w:cs="Times New Roman"/>
          <w:sz w:val="28"/>
          <w:szCs w:val="28"/>
        </w:rPr>
        <w:t>2022</w:t>
      </w:r>
      <w:r w:rsidR="008D6C31">
        <w:rPr>
          <w:rFonts w:ascii="Times New Roman" w:hAnsi="Times New Roman" w:cs="Times New Roman"/>
          <w:sz w:val="28"/>
          <w:szCs w:val="28"/>
        </w:rPr>
        <w:t xml:space="preserve"> год</w:t>
      </w:r>
      <w:r w:rsidR="005E6398">
        <w:rPr>
          <w:rFonts w:ascii="Times New Roman" w:hAnsi="Times New Roman" w:cs="Times New Roman"/>
          <w:sz w:val="28"/>
          <w:szCs w:val="28"/>
        </w:rPr>
        <w:t>у</w:t>
      </w:r>
      <w:r w:rsidR="00704336" w:rsidRPr="00704336">
        <w:rPr>
          <w:rFonts w:ascii="Times New Roman" w:hAnsi="Times New Roman" w:cs="Times New Roman"/>
          <w:sz w:val="28"/>
          <w:szCs w:val="28"/>
        </w:rPr>
        <w:t xml:space="preserve"> </w:t>
      </w:r>
      <w:r w:rsidR="008D6C31">
        <w:rPr>
          <w:rFonts w:ascii="Times New Roman" w:hAnsi="Times New Roman" w:cs="Times New Roman"/>
          <w:bCs/>
          <w:sz w:val="28"/>
          <w:szCs w:val="28"/>
        </w:rPr>
        <w:t>с</w:t>
      </w:r>
      <w:r w:rsidR="00C66A0D" w:rsidRPr="00704336">
        <w:rPr>
          <w:rFonts w:ascii="Times New Roman" w:hAnsi="Times New Roman" w:cs="Times New Roman"/>
          <w:bCs/>
          <w:sz w:val="28"/>
          <w:szCs w:val="28"/>
        </w:rPr>
        <w:t>деланы автомобильные</w:t>
      </w:r>
      <w:r w:rsidR="00C66A0D" w:rsidRPr="00C66A0D">
        <w:rPr>
          <w:rFonts w:ascii="Times New Roman" w:hAnsi="Times New Roman" w:cs="Times New Roman"/>
          <w:bCs/>
          <w:sz w:val="28"/>
          <w:szCs w:val="28"/>
        </w:rPr>
        <w:t xml:space="preserve"> дороги местного значения в асфальтобетонном покрытии в селе Залужное по ул</w:t>
      </w:r>
      <w:r w:rsidR="00DE5A10">
        <w:rPr>
          <w:rFonts w:ascii="Times New Roman" w:hAnsi="Times New Roman" w:cs="Times New Roman"/>
          <w:bCs/>
          <w:sz w:val="28"/>
          <w:szCs w:val="28"/>
        </w:rPr>
        <w:t>ицам Школьная (2728 м. кв. - 3603, 5</w:t>
      </w:r>
      <w:r w:rsidR="00C66A0D" w:rsidRPr="00C66A0D">
        <w:rPr>
          <w:rFonts w:ascii="Times New Roman" w:hAnsi="Times New Roman" w:cs="Times New Roman"/>
          <w:bCs/>
          <w:sz w:val="28"/>
          <w:szCs w:val="28"/>
        </w:rPr>
        <w:t xml:space="preserve"> тыс. ру</w:t>
      </w:r>
      <w:r w:rsidR="00DE5A10">
        <w:rPr>
          <w:rFonts w:ascii="Times New Roman" w:hAnsi="Times New Roman" w:cs="Times New Roman"/>
          <w:bCs/>
          <w:sz w:val="28"/>
          <w:szCs w:val="28"/>
        </w:rPr>
        <w:t>б.), 30 лет Победы (390</w:t>
      </w:r>
      <w:r w:rsidR="00085042">
        <w:rPr>
          <w:rFonts w:ascii="Times New Roman" w:hAnsi="Times New Roman" w:cs="Times New Roman"/>
          <w:bCs/>
          <w:sz w:val="28"/>
          <w:szCs w:val="28"/>
        </w:rPr>
        <w:t xml:space="preserve"> м. кв. – </w:t>
      </w:r>
      <w:r w:rsidR="00DE5A10">
        <w:rPr>
          <w:rFonts w:ascii="Times New Roman" w:hAnsi="Times New Roman" w:cs="Times New Roman"/>
          <w:bCs/>
          <w:sz w:val="28"/>
          <w:szCs w:val="28"/>
        </w:rPr>
        <w:t>527,2</w:t>
      </w:r>
      <w:r w:rsidR="007C4B15">
        <w:rPr>
          <w:rFonts w:ascii="Times New Roman" w:hAnsi="Times New Roman" w:cs="Times New Roman"/>
          <w:bCs/>
          <w:sz w:val="28"/>
          <w:szCs w:val="28"/>
        </w:rPr>
        <w:t xml:space="preserve"> тыс. руб.,), 1 пер. Гагарина</w:t>
      </w:r>
      <w:r w:rsidR="00C66A0D" w:rsidRPr="00C66A0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C4B15">
        <w:rPr>
          <w:rFonts w:ascii="Times New Roman" w:hAnsi="Times New Roman" w:cs="Times New Roman"/>
          <w:bCs/>
          <w:sz w:val="28"/>
          <w:szCs w:val="28"/>
        </w:rPr>
        <w:t>1414</w:t>
      </w:r>
      <w:r w:rsidR="00A46647">
        <w:rPr>
          <w:rFonts w:ascii="Times New Roman" w:hAnsi="Times New Roman" w:cs="Times New Roman"/>
          <w:bCs/>
          <w:sz w:val="28"/>
          <w:szCs w:val="28"/>
        </w:rPr>
        <w:t xml:space="preserve"> м. кв. - </w:t>
      </w:r>
      <w:r w:rsidR="007C4B15">
        <w:rPr>
          <w:rFonts w:ascii="Times New Roman" w:hAnsi="Times New Roman" w:cs="Times New Roman"/>
          <w:bCs/>
          <w:sz w:val="28"/>
          <w:szCs w:val="28"/>
        </w:rPr>
        <w:t>2004,1</w:t>
      </w:r>
      <w:r w:rsidR="00C66A0D" w:rsidRPr="00C66A0D">
        <w:rPr>
          <w:rFonts w:ascii="Times New Roman" w:hAnsi="Times New Roman" w:cs="Times New Roman"/>
          <w:bCs/>
          <w:sz w:val="28"/>
          <w:szCs w:val="28"/>
        </w:rPr>
        <w:t xml:space="preserve"> тыс. руб.), в селе Лиски </w:t>
      </w:r>
      <w:r w:rsidR="008D6C31">
        <w:rPr>
          <w:rFonts w:ascii="Times New Roman" w:hAnsi="Times New Roman" w:cs="Times New Roman"/>
          <w:bCs/>
          <w:sz w:val="28"/>
          <w:szCs w:val="28"/>
        </w:rPr>
        <w:t>по улице 1 Мая (</w:t>
      </w:r>
      <w:r w:rsidR="00CA1673" w:rsidRPr="00142490">
        <w:rPr>
          <w:rFonts w:ascii="Times New Roman" w:hAnsi="Times New Roman" w:cs="Times New Roman"/>
          <w:bCs/>
          <w:sz w:val="28"/>
          <w:szCs w:val="28"/>
        </w:rPr>
        <w:t>2266</w:t>
      </w:r>
      <w:r w:rsidR="00A46647">
        <w:rPr>
          <w:rFonts w:ascii="Times New Roman" w:hAnsi="Times New Roman" w:cs="Times New Roman"/>
          <w:bCs/>
          <w:sz w:val="28"/>
          <w:szCs w:val="28"/>
        </w:rPr>
        <w:t xml:space="preserve"> м. кв. -</w:t>
      </w:r>
      <w:r w:rsidR="00CA1673">
        <w:rPr>
          <w:rFonts w:ascii="Times New Roman" w:hAnsi="Times New Roman" w:cs="Times New Roman"/>
          <w:bCs/>
          <w:sz w:val="28"/>
          <w:szCs w:val="28"/>
        </w:rPr>
        <w:t xml:space="preserve"> 2863,7</w:t>
      </w:r>
      <w:r w:rsidR="007C4B15">
        <w:rPr>
          <w:rFonts w:ascii="Times New Roman" w:hAnsi="Times New Roman" w:cs="Times New Roman"/>
          <w:bCs/>
          <w:sz w:val="28"/>
          <w:szCs w:val="28"/>
        </w:rPr>
        <w:t xml:space="preserve"> тыс. руб.), подъезд к ул. Красных Зорь щебень</w:t>
      </w:r>
      <w:r w:rsidR="00BD1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502" w:rsidRPr="00C66A0D">
        <w:rPr>
          <w:rFonts w:ascii="Times New Roman" w:hAnsi="Times New Roman" w:cs="Times New Roman"/>
          <w:bCs/>
          <w:sz w:val="28"/>
          <w:szCs w:val="28"/>
        </w:rPr>
        <w:t>(</w:t>
      </w:r>
      <w:r w:rsidR="007C4B15">
        <w:rPr>
          <w:rFonts w:ascii="Times New Roman" w:hAnsi="Times New Roman" w:cs="Times New Roman"/>
          <w:bCs/>
          <w:sz w:val="28"/>
          <w:szCs w:val="28"/>
        </w:rPr>
        <w:t>3157</w:t>
      </w:r>
      <w:r w:rsidR="00BD1502">
        <w:rPr>
          <w:rFonts w:ascii="Times New Roman" w:hAnsi="Times New Roman" w:cs="Times New Roman"/>
          <w:bCs/>
          <w:sz w:val="28"/>
          <w:szCs w:val="28"/>
        </w:rPr>
        <w:t xml:space="preserve"> м. кв. - </w:t>
      </w:r>
      <w:r w:rsidR="007C4B15">
        <w:rPr>
          <w:rFonts w:ascii="Times New Roman" w:hAnsi="Times New Roman" w:cs="Times New Roman"/>
          <w:bCs/>
          <w:sz w:val="28"/>
          <w:szCs w:val="28"/>
        </w:rPr>
        <w:t>1967,5</w:t>
      </w:r>
      <w:r w:rsidR="00BD1502" w:rsidRPr="00C66A0D">
        <w:rPr>
          <w:rFonts w:ascii="Times New Roman" w:hAnsi="Times New Roman" w:cs="Times New Roman"/>
          <w:bCs/>
          <w:sz w:val="28"/>
          <w:szCs w:val="28"/>
        </w:rPr>
        <w:t xml:space="preserve"> тыс. руб.)</w:t>
      </w:r>
      <w:r w:rsidR="00BD1502">
        <w:rPr>
          <w:rFonts w:ascii="Times New Roman" w:hAnsi="Times New Roman" w:cs="Times New Roman"/>
          <w:bCs/>
          <w:sz w:val="28"/>
          <w:szCs w:val="28"/>
        </w:rPr>
        <w:t>,</w:t>
      </w:r>
      <w:r w:rsidR="00BD1502" w:rsidRPr="00BD1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B15">
        <w:rPr>
          <w:rFonts w:ascii="Times New Roman" w:hAnsi="Times New Roman" w:cs="Times New Roman"/>
          <w:bCs/>
          <w:sz w:val="28"/>
          <w:szCs w:val="28"/>
        </w:rPr>
        <w:t>подъезд к ул. Пролетарская (часть каменки)</w:t>
      </w:r>
      <w:r w:rsidR="00BD1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502" w:rsidRPr="00C66A0D">
        <w:rPr>
          <w:rFonts w:ascii="Times New Roman" w:hAnsi="Times New Roman" w:cs="Times New Roman"/>
          <w:bCs/>
          <w:sz w:val="28"/>
          <w:szCs w:val="28"/>
        </w:rPr>
        <w:t>(</w:t>
      </w:r>
      <w:r w:rsidR="007C4B15">
        <w:rPr>
          <w:rFonts w:ascii="Times New Roman" w:hAnsi="Times New Roman" w:cs="Times New Roman"/>
          <w:bCs/>
          <w:sz w:val="28"/>
          <w:szCs w:val="28"/>
        </w:rPr>
        <w:t>1830 м. кв. - 238,4</w:t>
      </w:r>
      <w:r w:rsidR="00BD1502" w:rsidRPr="00C66A0D">
        <w:rPr>
          <w:rFonts w:ascii="Times New Roman" w:hAnsi="Times New Roman" w:cs="Times New Roman"/>
          <w:bCs/>
          <w:sz w:val="28"/>
          <w:szCs w:val="28"/>
        </w:rPr>
        <w:t xml:space="preserve"> тыс. руб</w:t>
      </w:r>
      <w:r w:rsidR="007C4B15">
        <w:rPr>
          <w:rFonts w:ascii="Times New Roman" w:hAnsi="Times New Roman" w:cs="Times New Roman"/>
          <w:bCs/>
          <w:sz w:val="28"/>
          <w:szCs w:val="28"/>
        </w:rPr>
        <w:t>.</w:t>
      </w:r>
    </w:p>
    <w:p w:rsidR="00AA065F" w:rsidRDefault="00AA065F" w:rsidP="00C66A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D1502">
        <w:rPr>
          <w:rFonts w:ascii="Times New Roman" w:hAnsi="Times New Roman" w:cs="Times New Roman"/>
          <w:bCs/>
          <w:sz w:val="28"/>
          <w:szCs w:val="28"/>
        </w:rPr>
        <w:t>Я</w:t>
      </w:r>
      <w:r w:rsidR="00C66A0D">
        <w:rPr>
          <w:rFonts w:ascii="Times New Roman" w:hAnsi="Times New Roman" w:cs="Times New Roman"/>
          <w:bCs/>
          <w:sz w:val="28"/>
          <w:szCs w:val="28"/>
        </w:rPr>
        <w:t>мочный ремонт</w:t>
      </w:r>
      <w:r w:rsidR="00BD1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B15">
        <w:rPr>
          <w:rFonts w:ascii="Times New Roman" w:hAnsi="Times New Roman" w:cs="Times New Roman"/>
          <w:bCs/>
          <w:sz w:val="28"/>
          <w:szCs w:val="28"/>
        </w:rPr>
        <w:t>1123</w:t>
      </w:r>
      <w:r w:rsidR="00142490">
        <w:rPr>
          <w:rFonts w:ascii="Times New Roman" w:hAnsi="Times New Roman" w:cs="Times New Roman"/>
          <w:bCs/>
          <w:sz w:val="28"/>
          <w:szCs w:val="28"/>
        </w:rPr>
        <w:t xml:space="preserve"> м. кв. – 1324,7</w:t>
      </w:r>
      <w:r w:rsidR="00926006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6FC5" w:rsidRDefault="00686FC5" w:rsidP="00C66A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Содержание дорог (посыпка) </w:t>
      </w:r>
      <w:r w:rsidR="001C6DA6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2490">
        <w:rPr>
          <w:rFonts w:ascii="Times New Roman" w:hAnsi="Times New Roman" w:cs="Times New Roman"/>
          <w:bCs/>
          <w:sz w:val="28"/>
          <w:szCs w:val="28"/>
        </w:rPr>
        <w:t>642,1</w:t>
      </w:r>
      <w:r w:rsidR="001C6DA6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1C6DA6" w:rsidRDefault="001C6DA6" w:rsidP="00C66A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Приобрели </w:t>
      </w:r>
      <w:r w:rsidR="00E56DA0">
        <w:rPr>
          <w:rFonts w:ascii="Times New Roman" w:hAnsi="Times New Roman" w:cs="Times New Roman"/>
          <w:bCs/>
          <w:sz w:val="28"/>
          <w:szCs w:val="28"/>
        </w:rPr>
        <w:t xml:space="preserve">и установили </w:t>
      </w:r>
      <w:r>
        <w:rPr>
          <w:rFonts w:ascii="Times New Roman" w:hAnsi="Times New Roman" w:cs="Times New Roman"/>
          <w:bCs/>
          <w:sz w:val="28"/>
          <w:szCs w:val="28"/>
        </w:rPr>
        <w:t>дорожные знаки (пешеходный переход) – 18,9 тыс. руб.</w:t>
      </w:r>
    </w:p>
    <w:p w:rsidR="001C6DA6" w:rsidRDefault="001C6DA6" w:rsidP="001C6D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Начали работу по оформлению автомобильных дорог</w:t>
      </w:r>
      <w:r w:rsidR="00E56DA0">
        <w:rPr>
          <w:rFonts w:ascii="Times New Roman" w:hAnsi="Times New Roman" w:cs="Times New Roman"/>
          <w:bCs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муниципальную собственность – изготовили межевые планы на </w:t>
      </w:r>
      <w:r w:rsidR="00E56DA0">
        <w:rPr>
          <w:rFonts w:ascii="Times New Roman" w:hAnsi="Times New Roman" w:cs="Times New Roman"/>
          <w:bCs/>
          <w:sz w:val="28"/>
          <w:szCs w:val="28"/>
        </w:rPr>
        <w:t xml:space="preserve">дорогу по </w:t>
      </w:r>
      <w:r>
        <w:rPr>
          <w:rFonts w:ascii="Times New Roman" w:hAnsi="Times New Roman" w:cs="Times New Roman"/>
          <w:bCs/>
          <w:sz w:val="28"/>
          <w:szCs w:val="28"/>
        </w:rPr>
        <w:t>ул. 30 лет Победы и ул. Никитина. 30 лет Победы – зарегистрировали право собственности, по Никитина приостановка. Сумма – 15,5 тыс. руб.</w:t>
      </w:r>
    </w:p>
    <w:p w:rsidR="001C6DA6" w:rsidRDefault="001C6DA6" w:rsidP="001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66A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Общая сумма – 13431,6</w:t>
      </w:r>
      <w:r w:rsidRPr="00C66A0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., из них –  дорожный фонд 11710</w:t>
      </w:r>
      <w:r w:rsidR="00FC7CDA">
        <w:rPr>
          <w:rFonts w:ascii="Times New Roman" w:hAnsi="Times New Roman" w:cs="Times New Roman"/>
          <w:sz w:val="28"/>
          <w:szCs w:val="28"/>
        </w:rPr>
        <w:t>,9</w:t>
      </w:r>
      <w:r w:rsidRPr="00C66A0D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 руб., </w:t>
      </w:r>
      <w:r w:rsidR="00FC7CDA">
        <w:rPr>
          <w:rFonts w:ascii="Times New Roman" w:hAnsi="Times New Roman" w:cs="Times New Roman"/>
          <w:sz w:val="28"/>
          <w:szCs w:val="28"/>
        </w:rPr>
        <w:t>областная субсидия – 1720</w:t>
      </w:r>
      <w:r w:rsidR="00142490">
        <w:rPr>
          <w:rFonts w:ascii="Times New Roman" w:hAnsi="Times New Roman" w:cs="Times New Roman"/>
          <w:sz w:val="28"/>
          <w:szCs w:val="28"/>
        </w:rPr>
        <w:t>,6</w:t>
      </w:r>
      <w:r w:rsidR="00FC7CDA">
        <w:rPr>
          <w:rFonts w:ascii="Times New Roman" w:hAnsi="Times New Roman" w:cs="Times New Roman"/>
          <w:sz w:val="28"/>
          <w:szCs w:val="28"/>
        </w:rPr>
        <w:t>7</w:t>
      </w:r>
      <w:r w:rsidRPr="00C66A0D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C52C0" w:rsidRDefault="009C52C0" w:rsidP="001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2022 году </w:t>
      </w:r>
      <w:r w:rsidR="007B339C">
        <w:rPr>
          <w:rFonts w:ascii="Times New Roman" w:hAnsi="Times New Roman" w:cs="Times New Roman"/>
          <w:sz w:val="28"/>
          <w:szCs w:val="28"/>
        </w:rPr>
        <w:t>департаментом автомобильных дорог Воронежской области сделано в нашем поселении три</w:t>
      </w:r>
      <w:r>
        <w:rPr>
          <w:rFonts w:ascii="Times New Roman" w:hAnsi="Times New Roman" w:cs="Times New Roman"/>
          <w:sz w:val="28"/>
          <w:szCs w:val="28"/>
        </w:rPr>
        <w:t xml:space="preserve"> очень важных и нужных капитальных ремонта.</w:t>
      </w:r>
      <w:r w:rsidR="00142490">
        <w:rPr>
          <w:rFonts w:ascii="Times New Roman" w:hAnsi="Times New Roman" w:cs="Times New Roman"/>
          <w:sz w:val="28"/>
          <w:szCs w:val="28"/>
        </w:rPr>
        <w:t xml:space="preserve"> Для положительного решения этого вопроса было написано много</w:t>
      </w:r>
      <w:r w:rsidR="00F047F7">
        <w:rPr>
          <w:rFonts w:ascii="Times New Roman" w:hAnsi="Times New Roman" w:cs="Times New Roman"/>
          <w:sz w:val="28"/>
          <w:szCs w:val="28"/>
        </w:rPr>
        <w:t xml:space="preserve"> писем, проведено много встреч главой Лискинского района</w:t>
      </w:r>
      <w:r w:rsidR="001424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Это мост через ручку Лыска, по сути построен новый. Капитальный ремонт подпорной стены по ул. Гагарина</w:t>
      </w:r>
      <w:r w:rsidR="007B339C">
        <w:rPr>
          <w:rFonts w:ascii="Times New Roman" w:hAnsi="Times New Roman" w:cs="Times New Roman"/>
          <w:sz w:val="28"/>
          <w:szCs w:val="28"/>
        </w:rPr>
        <w:t>. Участок дороги</w:t>
      </w:r>
      <w:r w:rsidR="00632181">
        <w:rPr>
          <w:rFonts w:ascii="Times New Roman" w:hAnsi="Times New Roman" w:cs="Times New Roman"/>
          <w:sz w:val="28"/>
          <w:szCs w:val="28"/>
        </w:rPr>
        <w:t xml:space="preserve"> в 1 км.</w:t>
      </w:r>
      <w:r w:rsidR="007B339C">
        <w:rPr>
          <w:rFonts w:ascii="Times New Roman" w:hAnsi="Times New Roman" w:cs="Times New Roman"/>
          <w:sz w:val="28"/>
          <w:szCs w:val="28"/>
        </w:rPr>
        <w:t xml:space="preserve"> регионального значения по ул. Октябрьской с. Лиски, ул. Гагарина с. Залужное.</w:t>
      </w:r>
    </w:p>
    <w:p w:rsidR="002F5A0F" w:rsidRDefault="002F5A0F" w:rsidP="001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Заменили остановочные павильоны по ул. Кирова х. Никольский.</w:t>
      </w:r>
    </w:p>
    <w:p w:rsidR="00142490" w:rsidRPr="00C66A0D" w:rsidRDefault="00142490" w:rsidP="001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321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Завершили работу по передачи в областную собственность участок автомобильной дороги х. Никольский ул. Чехова.</w:t>
      </w:r>
    </w:p>
    <w:p w:rsidR="00C66A0D" w:rsidRDefault="001C6DA6" w:rsidP="00C66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Однако не завершили отсыпку</w:t>
      </w:r>
      <w:r w:rsidR="00AA0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398">
        <w:rPr>
          <w:rFonts w:ascii="Times New Roman" w:hAnsi="Times New Roman" w:cs="Times New Roman"/>
          <w:sz w:val="28"/>
          <w:szCs w:val="28"/>
        </w:rPr>
        <w:t xml:space="preserve">асфальтной крошкой </w:t>
      </w:r>
      <w:r w:rsidR="00A7338B">
        <w:rPr>
          <w:rFonts w:ascii="Times New Roman" w:hAnsi="Times New Roman" w:cs="Times New Roman"/>
          <w:sz w:val="28"/>
          <w:szCs w:val="28"/>
        </w:rPr>
        <w:t>в селе</w:t>
      </w:r>
      <w:r w:rsidR="005E6398">
        <w:rPr>
          <w:rFonts w:ascii="Times New Roman" w:hAnsi="Times New Roman" w:cs="Times New Roman"/>
          <w:sz w:val="28"/>
          <w:szCs w:val="28"/>
        </w:rPr>
        <w:t xml:space="preserve"> </w:t>
      </w:r>
      <w:r w:rsidR="00A7338B">
        <w:rPr>
          <w:rFonts w:ascii="Times New Roman" w:hAnsi="Times New Roman" w:cs="Times New Roman"/>
          <w:sz w:val="28"/>
          <w:szCs w:val="28"/>
        </w:rPr>
        <w:t xml:space="preserve">Лиски дорогу (каменка) </w:t>
      </w:r>
      <w:r w:rsidR="005E6398">
        <w:rPr>
          <w:rFonts w:ascii="Times New Roman" w:hAnsi="Times New Roman" w:cs="Times New Roman"/>
          <w:sz w:val="28"/>
          <w:szCs w:val="28"/>
        </w:rPr>
        <w:t>к ул. Пролетарская</w:t>
      </w:r>
      <w:r>
        <w:rPr>
          <w:rFonts w:ascii="Times New Roman" w:hAnsi="Times New Roman" w:cs="Times New Roman"/>
          <w:sz w:val="28"/>
          <w:szCs w:val="28"/>
        </w:rPr>
        <w:t>, не сделали дорогу в асфальте в с. Лиски ул. Мира, ул. Советская подъездная к Комсомольской.</w:t>
      </w:r>
    </w:p>
    <w:p w:rsidR="002F5A0F" w:rsidRPr="00C66A0D" w:rsidRDefault="002F5A0F" w:rsidP="00C66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Остается не решенным вопрос о капитальном ремонте участка автомобильной дороги регионального значения по ул. Кирова в х. Никольский. Надеемся на положительное решение в этом году.</w:t>
      </w:r>
    </w:p>
    <w:p w:rsidR="00744CE1" w:rsidRPr="002A7A94" w:rsidRDefault="00744CE1" w:rsidP="002A7A94">
      <w:pPr>
        <w:spacing w:line="240" w:lineRule="auto"/>
        <w:jc w:val="both"/>
        <w:rPr>
          <w:sz w:val="28"/>
          <w:szCs w:val="28"/>
        </w:rPr>
      </w:pPr>
    </w:p>
    <w:p w:rsidR="00DA3C40" w:rsidRPr="00B50EE5" w:rsidRDefault="00555EC8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E5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AB1F62" w:rsidRDefault="00DA3C40" w:rsidP="00421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64A9">
        <w:rPr>
          <w:rFonts w:ascii="Times New Roman" w:hAnsi="Times New Roman" w:cs="Times New Roman"/>
          <w:sz w:val="28"/>
          <w:szCs w:val="28"/>
        </w:rPr>
        <w:t xml:space="preserve">Бесперебойное обеспечение водоснабжением поселения одна из важнейших задач. </w:t>
      </w:r>
      <w:r w:rsidR="007B339C">
        <w:rPr>
          <w:rFonts w:ascii="Times New Roman" w:hAnsi="Times New Roman" w:cs="Times New Roman"/>
          <w:sz w:val="28"/>
          <w:szCs w:val="28"/>
        </w:rPr>
        <w:t xml:space="preserve">Прошедший год был полон неожиданностей в плане поломок. </w:t>
      </w:r>
      <w:r w:rsidR="009E64A9">
        <w:rPr>
          <w:rFonts w:ascii="Times New Roman" w:hAnsi="Times New Roman" w:cs="Times New Roman"/>
          <w:sz w:val="28"/>
          <w:szCs w:val="28"/>
        </w:rPr>
        <w:t>В отчетном году выполнены следующие работы:</w:t>
      </w:r>
    </w:p>
    <w:p w:rsidR="009E64A9" w:rsidRPr="0007346B" w:rsidRDefault="007B339C" w:rsidP="0007346B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Замена </w:t>
      </w:r>
      <w:r w:rsidR="009E64A9" w:rsidRPr="009E64A9">
        <w:rPr>
          <w:rFonts w:ascii="Times New Roman" w:hAnsi="Times New Roman" w:cs="Times New Roman"/>
          <w:sz w:val="28"/>
          <w:szCs w:val="28"/>
          <w:lang w:val="ru-RU"/>
        </w:rPr>
        <w:t>водонапорн</w:t>
      </w:r>
      <w:r>
        <w:rPr>
          <w:rFonts w:ascii="Times New Roman" w:hAnsi="Times New Roman" w:cs="Times New Roman"/>
          <w:sz w:val="28"/>
          <w:szCs w:val="28"/>
          <w:lang w:val="ru-RU"/>
        </w:rPr>
        <w:t>ой башни Рожновского на ул. Есенина, х. Никольский</w:t>
      </w:r>
      <w:r w:rsidR="009E64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1498,1</w:t>
      </w:r>
      <w:r w:rsidR="009E64A9">
        <w:rPr>
          <w:rFonts w:ascii="Times New Roman" w:hAnsi="Times New Roman" w:cs="Times New Roman"/>
          <w:sz w:val="28"/>
          <w:szCs w:val="28"/>
          <w:lang w:val="ru-RU"/>
        </w:rPr>
        <w:t xml:space="preserve"> тыс.  руб. </w:t>
      </w:r>
    </w:p>
    <w:p w:rsidR="009E64A9" w:rsidRDefault="009E64A9" w:rsidP="00045804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Установка </w:t>
      </w:r>
      <w:r w:rsidR="007B339C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дополнительного оборудования </w:t>
      </w:r>
      <w:r w:rsidRPr="009E64A9">
        <w:rPr>
          <w:rFonts w:ascii="Times New Roman" w:hAnsi="Times New Roman" w:cs="Times New Roman"/>
          <w:sz w:val="28"/>
          <w:szCs w:val="28"/>
          <w:lang w:val="ru-RU"/>
        </w:rPr>
        <w:t>водонапорной башни</w:t>
      </w:r>
      <w:r w:rsidR="007B339C">
        <w:rPr>
          <w:rFonts w:ascii="Times New Roman" w:hAnsi="Times New Roman" w:cs="Times New Roman"/>
          <w:sz w:val="28"/>
          <w:szCs w:val="28"/>
          <w:lang w:val="ru-RU"/>
        </w:rPr>
        <w:t xml:space="preserve"> Рожновского на ул. Есенина х. Никольский</w:t>
      </w:r>
      <w:r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339C">
        <w:rPr>
          <w:rFonts w:ascii="Times New Roman" w:hAnsi="Times New Roman" w:cs="Times New Roman"/>
          <w:sz w:val="28"/>
          <w:szCs w:val="28"/>
          <w:lang w:val="ru-RU"/>
        </w:rPr>
        <w:t xml:space="preserve"> – 22,9 тыс. руб.   </w:t>
      </w:r>
    </w:p>
    <w:p w:rsidR="00866262" w:rsidRPr="00866262" w:rsidRDefault="00045804" w:rsidP="00045804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Ремонт водопроводной сети по 4 пер. Советской</w:t>
      </w:r>
      <w:r w:rsidR="00866262">
        <w:rPr>
          <w:rFonts w:ascii="Times New Roman" w:hAnsi="Times New Roman" w:cs="Times New Roman"/>
          <w:sz w:val="28"/>
          <w:szCs w:val="28"/>
          <w:lang w:val="ru-RU"/>
        </w:rPr>
        <w:t xml:space="preserve"> с. Залужное </w:t>
      </w:r>
      <w:r>
        <w:rPr>
          <w:rFonts w:ascii="Times New Roman" w:hAnsi="Times New Roman" w:cs="Times New Roman"/>
          <w:sz w:val="28"/>
          <w:szCs w:val="28"/>
          <w:lang w:val="ru-RU"/>
        </w:rPr>
        <w:t>(два порыва) – 45,8</w:t>
      </w:r>
      <w:r w:rsidR="00866262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866262"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E64A9" w:rsidRPr="009E64A9" w:rsidRDefault="00045804" w:rsidP="00045804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Ремонт и промывка водопроводной сети по ул. Школьной с. Залужное – 49,5</w:t>
      </w:r>
      <w:r w:rsidR="00DB1C41">
        <w:rPr>
          <w:rFonts w:ascii="Times New Roman" w:hAnsi="Times New Roman" w:cs="Times New Roman"/>
          <w:sz w:val="28"/>
          <w:szCs w:val="28"/>
          <w:lang w:val="ru-RU"/>
        </w:rPr>
        <w:t xml:space="preserve">тыс. </w:t>
      </w:r>
      <w:r w:rsidR="009E64A9"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</w:p>
    <w:p w:rsidR="009E64A9" w:rsidRDefault="00045804" w:rsidP="009E64A9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Ремонт водопроводной сети по ул. Толстого с. Залужное – 79,5</w:t>
      </w:r>
      <w:r w:rsidR="00CB6150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9E64A9"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</w:p>
    <w:p w:rsidR="00DB1C41" w:rsidRDefault="00DB1C41" w:rsidP="009E64A9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Ремонт </w:t>
      </w:r>
      <w:r w:rsidR="00045804">
        <w:rPr>
          <w:rFonts w:ascii="Times New Roman" w:hAnsi="Times New Roman" w:cs="Times New Roman"/>
          <w:sz w:val="28"/>
          <w:szCs w:val="28"/>
          <w:lang w:val="ru-RU"/>
        </w:rPr>
        <w:t xml:space="preserve">водопроводной сети по ул. Тургенева с. </w:t>
      </w:r>
      <w:r>
        <w:rPr>
          <w:rFonts w:ascii="Times New Roman" w:hAnsi="Times New Roman" w:cs="Times New Roman"/>
          <w:sz w:val="28"/>
          <w:szCs w:val="28"/>
          <w:lang w:val="ru-RU"/>
        </w:rPr>
        <w:t>Залу</w:t>
      </w:r>
      <w:r w:rsidR="00045804">
        <w:rPr>
          <w:rFonts w:ascii="Times New Roman" w:hAnsi="Times New Roman" w:cs="Times New Roman"/>
          <w:sz w:val="28"/>
          <w:szCs w:val="28"/>
          <w:lang w:val="ru-RU"/>
        </w:rPr>
        <w:t xml:space="preserve">жное (три порыва) - 77,3 тыс. руб. </w:t>
      </w:r>
    </w:p>
    <w:p w:rsidR="0007346B" w:rsidRPr="0007346B" w:rsidRDefault="0007346B" w:rsidP="0007346B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Ремонт водопроводной сети по ул. Коломыцева с. Залужное - 50,0 тыс. руб.  и софинансирование жителей 40,0 тыс. руб.</w:t>
      </w:r>
    </w:p>
    <w:p w:rsidR="00C65D1B" w:rsidRPr="009E64A9" w:rsidRDefault="00C65D1B" w:rsidP="009E64A9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Ремонт</w:t>
      </w:r>
      <w:r w:rsidR="00045804">
        <w:rPr>
          <w:rFonts w:ascii="Times New Roman" w:hAnsi="Times New Roman" w:cs="Times New Roman"/>
          <w:sz w:val="28"/>
          <w:szCs w:val="28"/>
          <w:lang w:val="ru-RU"/>
        </w:rPr>
        <w:t xml:space="preserve"> пожарного гидранта с. Лиски – 30,0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тыс. руб. </w:t>
      </w:r>
    </w:p>
    <w:p w:rsidR="009E64A9" w:rsidRPr="009E64A9" w:rsidRDefault="003C1E3D" w:rsidP="009E64A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Всего на сумму 1852,9</w:t>
      </w:r>
      <w:r w:rsidR="009E64A9"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  <w:r w:rsidR="0007346B">
        <w:rPr>
          <w:rFonts w:ascii="Times New Roman" w:hAnsi="Times New Roman" w:cs="Times New Roman"/>
          <w:sz w:val="28"/>
          <w:szCs w:val="28"/>
          <w:lang w:val="ru-RU"/>
        </w:rPr>
        <w:t xml:space="preserve"> – бюджет</w:t>
      </w:r>
    </w:p>
    <w:p w:rsidR="00C82FC3" w:rsidRDefault="00AB1F62" w:rsidP="00C82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346B">
        <w:rPr>
          <w:rFonts w:ascii="Times New Roman" w:hAnsi="Times New Roman" w:cs="Times New Roman"/>
          <w:sz w:val="28"/>
          <w:szCs w:val="28"/>
        </w:rPr>
        <w:t xml:space="preserve">  </w:t>
      </w:r>
      <w:r w:rsidR="003C1E3D">
        <w:rPr>
          <w:rFonts w:ascii="Times New Roman" w:hAnsi="Times New Roman" w:cs="Times New Roman"/>
          <w:sz w:val="28"/>
          <w:szCs w:val="28"/>
        </w:rPr>
        <w:t>Приобретено 2</w:t>
      </w:r>
      <w:r w:rsidR="00A27ABD">
        <w:rPr>
          <w:rFonts w:ascii="Times New Roman" w:hAnsi="Times New Roman" w:cs="Times New Roman"/>
          <w:sz w:val="28"/>
          <w:szCs w:val="28"/>
        </w:rPr>
        <w:t xml:space="preserve"> на</w:t>
      </w:r>
      <w:r w:rsidR="003C1E3D">
        <w:rPr>
          <w:rFonts w:ascii="Times New Roman" w:hAnsi="Times New Roman" w:cs="Times New Roman"/>
          <w:sz w:val="28"/>
          <w:szCs w:val="28"/>
        </w:rPr>
        <w:t>соса, сумма финансирования – 117,6</w:t>
      </w:r>
      <w:r w:rsidR="00A27AB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32181" w:rsidRPr="00632181" w:rsidRDefault="00AB1F62" w:rsidP="00F0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7F7">
        <w:rPr>
          <w:rFonts w:ascii="Times New Roman" w:hAnsi="Times New Roman" w:cs="Times New Roman"/>
          <w:sz w:val="28"/>
          <w:szCs w:val="28"/>
        </w:rPr>
        <w:t xml:space="preserve">  </w:t>
      </w:r>
      <w:r w:rsidR="00632181">
        <w:rPr>
          <w:rFonts w:ascii="Times New Roman" w:hAnsi="Times New Roman" w:cs="Times New Roman"/>
          <w:sz w:val="28"/>
          <w:szCs w:val="28"/>
        </w:rPr>
        <w:t xml:space="preserve"> </w:t>
      </w:r>
      <w:r w:rsidR="00632181" w:rsidRPr="00632181">
        <w:rPr>
          <w:rFonts w:ascii="Times New Roman" w:hAnsi="Times New Roman" w:cs="Times New Roman"/>
          <w:sz w:val="28"/>
          <w:szCs w:val="28"/>
        </w:rPr>
        <w:t>За прошлый год было выполнено: подключений — 7, ремонт башен Рожновского — 5, пломбировка приборов учета — 35, заменено приборов учета — 9, устранено 21 порыв водопроводных сетей, заменено насосов — 4.</w:t>
      </w:r>
    </w:p>
    <w:p w:rsidR="00175D99" w:rsidRDefault="00632181" w:rsidP="00F0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47F7">
        <w:rPr>
          <w:rFonts w:ascii="Times New Roman" w:hAnsi="Times New Roman" w:cs="Times New Roman"/>
          <w:sz w:val="28"/>
          <w:szCs w:val="28"/>
        </w:rPr>
        <w:t>В новом году повышен тариф в</w:t>
      </w:r>
      <w:r w:rsidR="00916C4A">
        <w:rPr>
          <w:rFonts w:ascii="Times New Roman" w:hAnsi="Times New Roman" w:cs="Times New Roman"/>
          <w:sz w:val="28"/>
          <w:szCs w:val="28"/>
        </w:rPr>
        <w:t xml:space="preserve">одоснабжения. </w:t>
      </w:r>
    </w:p>
    <w:p w:rsidR="00F047F7" w:rsidRDefault="00F047F7" w:rsidP="00F047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4DB" w:rsidRPr="00B50EE5" w:rsidRDefault="005E1D41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жилыми помещениями</w:t>
      </w:r>
    </w:p>
    <w:p w:rsidR="00EF64DB" w:rsidRDefault="00EF64DB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администрации сельского поселения работает жилищная комиссия, в компетенцию которой входит:</w:t>
      </w:r>
    </w:p>
    <w:p w:rsidR="00EF64DB" w:rsidRDefault="00EF64DB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граждан нуждающихся в улучшении жилищных условий;</w:t>
      </w:r>
    </w:p>
    <w:p w:rsidR="00EF64DB" w:rsidRDefault="00EF64DB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заявлений и постановка на учет. </w:t>
      </w:r>
    </w:p>
    <w:p w:rsidR="006E59A8" w:rsidRDefault="00523777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состоянию на </w:t>
      </w:r>
      <w:r w:rsidR="0007346B">
        <w:rPr>
          <w:rFonts w:ascii="Times New Roman" w:hAnsi="Times New Roman" w:cs="Times New Roman"/>
          <w:sz w:val="28"/>
          <w:szCs w:val="28"/>
        </w:rPr>
        <w:t>01.01.2023</w:t>
      </w:r>
      <w:r w:rsidR="00EF64DB">
        <w:rPr>
          <w:rFonts w:ascii="Times New Roman" w:hAnsi="Times New Roman" w:cs="Times New Roman"/>
          <w:sz w:val="28"/>
          <w:szCs w:val="28"/>
        </w:rPr>
        <w:t xml:space="preserve"> года нуждающихся в улучшени</w:t>
      </w:r>
      <w:r w:rsidR="007B2D96">
        <w:rPr>
          <w:rFonts w:ascii="Times New Roman" w:hAnsi="Times New Roman" w:cs="Times New Roman"/>
          <w:sz w:val="28"/>
          <w:szCs w:val="28"/>
        </w:rPr>
        <w:t>и жилищных условий стоит</w:t>
      </w:r>
      <w:r w:rsidR="0044309C">
        <w:rPr>
          <w:rFonts w:ascii="Times New Roman" w:hAnsi="Times New Roman" w:cs="Times New Roman"/>
          <w:sz w:val="28"/>
          <w:szCs w:val="28"/>
        </w:rPr>
        <w:t xml:space="preserve"> </w:t>
      </w:r>
      <w:r w:rsidR="003A5447">
        <w:rPr>
          <w:rFonts w:ascii="Times New Roman" w:hAnsi="Times New Roman" w:cs="Times New Roman"/>
          <w:sz w:val="28"/>
          <w:szCs w:val="28"/>
        </w:rPr>
        <w:t xml:space="preserve">- </w:t>
      </w:r>
      <w:r w:rsidR="003A5447" w:rsidRPr="003A5447">
        <w:rPr>
          <w:rFonts w:ascii="Times New Roman" w:hAnsi="Times New Roman" w:cs="Times New Roman"/>
          <w:sz w:val="28"/>
          <w:szCs w:val="28"/>
        </w:rPr>
        <w:t>10</w:t>
      </w:r>
      <w:r w:rsidR="007B2D96" w:rsidRPr="003A5447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6E59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молодые семьи, которые прет</w:t>
      </w:r>
      <w:r w:rsidR="008C5ED1">
        <w:rPr>
          <w:rFonts w:ascii="Times New Roman" w:hAnsi="Times New Roman" w:cs="Times New Roman"/>
          <w:sz w:val="28"/>
          <w:szCs w:val="28"/>
        </w:rPr>
        <w:t>ендуют на получение субсидии на покупку или строительство жилья.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D96" w:rsidRDefault="0007346B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году оформлено и передано в собственность жилое помещение (бывший ФАП в селе Залужное по ул. Советская) семье Терентьевой Е.А.</w:t>
      </w:r>
    </w:p>
    <w:p w:rsidR="007B2D96" w:rsidRDefault="007B2D96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D7E" w:rsidRPr="00160728" w:rsidRDefault="00805B10" w:rsidP="00160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освещения улиц</w:t>
      </w:r>
    </w:p>
    <w:p w:rsidR="00805B10" w:rsidRDefault="00597D7E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поселения установлено 357 фон</w:t>
      </w:r>
      <w:r w:rsidR="00805B10">
        <w:rPr>
          <w:rFonts w:ascii="Times New Roman" w:hAnsi="Times New Roman" w:cs="Times New Roman"/>
          <w:sz w:val="28"/>
          <w:szCs w:val="28"/>
        </w:rPr>
        <w:t xml:space="preserve">арей уличного освещения. </w:t>
      </w:r>
      <w:r w:rsidR="002C2220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Ремонт </w:t>
      </w:r>
      <w:r w:rsidR="00632181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и замена </w:t>
      </w:r>
      <w:r w:rsidR="0007346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фонарей</w:t>
      </w:r>
      <w:r w:rsidR="00805B10" w:rsidRPr="00805B10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уличного освещения производится по заявкам жителей</w:t>
      </w:r>
      <w:r w:rsidR="00632181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  <w:r w:rsidR="00805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D7E" w:rsidRPr="00632181" w:rsidRDefault="00805B10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181">
        <w:rPr>
          <w:rFonts w:ascii="Times New Roman" w:hAnsi="Times New Roman" w:cs="Times New Roman"/>
          <w:sz w:val="28"/>
          <w:szCs w:val="28"/>
        </w:rPr>
        <w:t xml:space="preserve">  </w:t>
      </w:r>
      <w:r w:rsidR="00362A3A">
        <w:rPr>
          <w:rFonts w:ascii="Times New Roman" w:hAnsi="Times New Roman" w:cs="Times New Roman"/>
        </w:rPr>
        <w:t xml:space="preserve">  </w:t>
      </w:r>
      <w:r w:rsidR="00632181" w:rsidRPr="00632181">
        <w:rPr>
          <w:rFonts w:ascii="Times New Roman" w:hAnsi="Times New Roman" w:cs="Times New Roman"/>
          <w:sz w:val="28"/>
          <w:szCs w:val="28"/>
        </w:rPr>
        <w:t>Проведены работы: по замене 94 фонарей на светодиодные и отремонтировано 2,3 км провода уличного освещения сумма затрат составила – 359,9 тыс. руб</w:t>
      </w:r>
      <w:r w:rsidR="00F047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728" w:rsidRPr="002A7A94" w:rsidRDefault="00A84D4F" w:rsidP="002A7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5380">
        <w:rPr>
          <w:rFonts w:ascii="Times New Roman" w:hAnsi="Times New Roman" w:cs="Times New Roman"/>
          <w:sz w:val="28"/>
          <w:szCs w:val="28"/>
        </w:rPr>
        <w:t>Р</w:t>
      </w:r>
      <w:r w:rsidR="00A35380" w:rsidRPr="00ED22CD">
        <w:rPr>
          <w:rFonts w:ascii="Times New Roman" w:hAnsi="Times New Roman" w:cs="Times New Roman"/>
          <w:sz w:val="28"/>
          <w:szCs w:val="28"/>
        </w:rPr>
        <w:t xml:space="preserve">асходы за электроэнергию по уличному освещению составили </w:t>
      </w:r>
      <w:r w:rsidR="00070723" w:rsidRPr="00070723">
        <w:rPr>
          <w:rFonts w:ascii="Times New Roman" w:hAnsi="Times New Roman" w:cs="Times New Roman"/>
          <w:sz w:val="28"/>
          <w:szCs w:val="28"/>
        </w:rPr>
        <w:t>1373,7</w:t>
      </w:r>
      <w:r w:rsidR="00A35380" w:rsidRPr="00070723">
        <w:rPr>
          <w:rFonts w:ascii="Times New Roman" w:hAnsi="Times New Roman" w:cs="Times New Roman"/>
          <w:sz w:val="28"/>
          <w:szCs w:val="28"/>
        </w:rPr>
        <w:t xml:space="preserve"> тыс.</w:t>
      </w:r>
      <w:r w:rsidR="00A3538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05B10" w:rsidRPr="00816850" w:rsidRDefault="00712727" w:rsidP="00816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  <w:r w:rsidRPr="00672E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805B10" w:rsidRDefault="00805B10" w:rsidP="00B04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3A5447" w:rsidRPr="00F047F7" w:rsidRDefault="00712727" w:rsidP="00F04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2E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Культурно-досуговая деятельность </w:t>
      </w:r>
    </w:p>
    <w:p w:rsidR="003A5447" w:rsidRDefault="003A5447" w:rsidP="002F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A26" w:rsidRDefault="00082A26" w:rsidP="00082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    Коллективом работников МКУК «Залуженский сельский Дом культуры» и его филиалов </w:t>
      </w:r>
      <w:r>
        <w:rPr>
          <w:rFonts w:ascii="Times New Roman" w:hAnsi="Times New Roman" w:cs="Times New Roman"/>
          <w:sz w:val="28"/>
          <w:szCs w:val="28"/>
        </w:rPr>
        <w:t>Лисянским и Никольским сельскими</w:t>
      </w:r>
      <w:r>
        <w:rPr>
          <w:rFonts w:ascii="Times New Roman" w:eastAsia="Times New Roman" w:hAnsi="Times New Roman"/>
          <w:sz w:val="28"/>
        </w:rPr>
        <w:t xml:space="preserve"> клубами совместно с работниками Залуженской, Лисянской и Никольской сельских библиотек, коллективом и учащимися Залуженской и Лисянской школ, воспитанниками и педагогами Залуженского детского сада, участниками художественной самодеятельности поселения проводятся культурно-массовые мероприятия.</w:t>
      </w:r>
      <w:r w:rsidRPr="0065567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E19A8" w:rsidRDefault="00CE19A8" w:rsidP="002F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82A26">
        <w:rPr>
          <w:rFonts w:ascii="Times New Roman" w:hAnsi="Times New Roman" w:cs="Times New Roman"/>
          <w:sz w:val="28"/>
          <w:szCs w:val="28"/>
        </w:rPr>
        <w:t xml:space="preserve">За год </w:t>
      </w:r>
      <w:r w:rsidR="00775213">
        <w:rPr>
          <w:rFonts w:ascii="Times New Roman" w:hAnsi="Times New Roman" w:cs="Times New Roman"/>
          <w:sz w:val="28"/>
          <w:szCs w:val="28"/>
        </w:rPr>
        <w:t xml:space="preserve">в клубах </w:t>
      </w:r>
      <w:r w:rsidR="00082A26">
        <w:rPr>
          <w:rFonts w:ascii="Times New Roman" w:hAnsi="Times New Roman" w:cs="Times New Roman"/>
          <w:sz w:val="28"/>
          <w:szCs w:val="28"/>
        </w:rPr>
        <w:t>п</w:t>
      </w:r>
      <w:r w:rsidR="00775213">
        <w:rPr>
          <w:rFonts w:ascii="Times New Roman" w:hAnsi="Times New Roman" w:cs="Times New Roman"/>
          <w:sz w:val="28"/>
          <w:szCs w:val="28"/>
        </w:rPr>
        <w:t>роведено 589</w:t>
      </w:r>
      <w:r w:rsidR="00082A26" w:rsidRPr="00057F70">
        <w:rPr>
          <w:rFonts w:ascii="Times New Roman" w:hAnsi="Times New Roman" w:cs="Times New Roman"/>
          <w:sz w:val="28"/>
          <w:szCs w:val="28"/>
        </w:rPr>
        <w:t xml:space="preserve"> </w:t>
      </w:r>
      <w:r w:rsidR="00082A26">
        <w:rPr>
          <w:rFonts w:ascii="Times New Roman" w:hAnsi="Times New Roman" w:cs="Times New Roman"/>
          <w:sz w:val="28"/>
          <w:szCs w:val="28"/>
        </w:rPr>
        <w:t xml:space="preserve">мероприятий. </w:t>
      </w:r>
      <w:r w:rsidR="00775213">
        <w:rPr>
          <w:rFonts w:ascii="Times New Roman" w:hAnsi="Times New Roman" w:cs="Times New Roman"/>
          <w:sz w:val="28"/>
          <w:szCs w:val="28"/>
        </w:rPr>
        <w:t>Работает 50</w:t>
      </w:r>
      <w:r w:rsidR="00082A26">
        <w:rPr>
          <w:rFonts w:ascii="Times New Roman" w:hAnsi="Times New Roman" w:cs="Times New Roman"/>
          <w:sz w:val="28"/>
          <w:szCs w:val="28"/>
        </w:rPr>
        <w:t xml:space="preserve"> кружков различной направленности. Занятия прово</w:t>
      </w:r>
      <w:r w:rsidR="00775213">
        <w:rPr>
          <w:rFonts w:ascii="Times New Roman" w:hAnsi="Times New Roman" w:cs="Times New Roman"/>
          <w:sz w:val="28"/>
          <w:szCs w:val="28"/>
        </w:rPr>
        <w:t>дились в очно и онлайн формате.</w:t>
      </w:r>
      <w:r w:rsidR="00082A26" w:rsidRPr="00ED2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6E9" w:rsidRDefault="00CE19A8" w:rsidP="002F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2A26">
        <w:rPr>
          <w:rFonts w:ascii="Times New Roman" w:hAnsi="Times New Roman" w:cs="Times New Roman"/>
          <w:sz w:val="28"/>
          <w:szCs w:val="28"/>
        </w:rPr>
        <w:t xml:space="preserve">Работники домов культуры и участники художественной </w:t>
      </w:r>
      <w:r w:rsidR="00082A26" w:rsidRPr="00ED22CD">
        <w:rPr>
          <w:rFonts w:ascii="Times New Roman" w:hAnsi="Times New Roman" w:cs="Times New Roman"/>
          <w:sz w:val="28"/>
          <w:szCs w:val="28"/>
        </w:rPr>
        <w:t>самодеятельност</w:t>
      </w:r>
      <w:r w:rsidR="00082A26">
        <w:rPr>
          <w:rFonts w:ascii="Times New Roman" w:hAnsi="Times New Roman" w:cs="Times New Roman"/>
          <w:sz w:val="28"/>
          <w:szCs w:val="28"/>
        </w:rPr>
        <w:t>и приняли участие в р</w:t>
      </w:r>
      <w:r w:rsidR="00775213">
        <w:rPr>
          <w:rFonts w:ascii="Times New Roman" w:hAnsi="Times New Roman" w:cs="Times New Roman"/>
          <w:sz w:val="28"/>
          <w:szCs w:val="28"/>
        </w:rPr>
        <w:t xml:space="preserve">айонных фестивалях, праздниках и </w:t>
      </w:r>
      <w:r w:rsidR="00082A26">
        <w:rPr>
          <w:rFonts w:ascii="Times New Roman" w:hAnsi="Times New Roman" w:cs="Times New Roman"/>
          <w:sz w:val="28"/>
          <w:szCs w:val="28"/>
        </w:rPr>
        <w:t>конкурсах.</w:t>
      </w:r>
      <w:r w:rsidR="00775213">
        <w:rPr>
          <w:rFonts w:ascii="Times New Roman" w:hAnsi="Times New Roman" w:cs="Times New Roman"/>
          <w:sz w:val="28"/>
          <w:szCs w:val="28"/>
        </w:rPr>
        <w:t xml:space="preserve"> Это фестивали бардовской песни, «Виват, Икорец!», «Казачья  колыбель»,</w:t>
      </w:r>
      <w:r w:rsidR="00286122">
        <w:rPr>
          <w:rFonts w:ascii="Times New Roman" w:hAnsi="Times New Roman" w:cs="Times New Roman"/>
          <w:sz w:val="28"/>
          <w:szCs w:val="28"/>
        </w:rPr>
        <w:t xml:space="preserve"> «Кольцовская околица», </w:t>
      </w:r>
    </w:p>
    <w:p w:rsidR="00082A26" w:rsidRDefault="00C446E9" w:rsidP="002F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6122">
        <w:rPr>
          <w:rFonts w:ascii="Times New Roman" w:hAnsi="Times New Roman" w:cs="Times New Roman"/>
          <w:sz w:val="28"/>
          <w:szCs w:val="28"/>
        </w:rPr>
        <w:t>конкуры</w:t>
      </w:r>
      <w:r w:rsidR="00775213">
        <w:rPr>
          <w:rFonts w:ascii="Times New Roman" w:hAnsi="Times New Roman" w:cs="Times New Roman"/>
          <w:sz w:val="28"/>
          <w:szCs w:val="28"/>
        </w:rPr>
        <w:t>: юных вокалистов «Соловушка» (диплом лауреата 1 степени Ксения Воронина, гордимся и нашим земляком Трофименко Григорий 2 место)</w:t>
      </w:r>
      <w:r w:rsidR="00CE19A8">
        <w:rPr>
          <w:rFonts w:ascii="Times New Roman" w:hAnsi="Times New Roman" w:cs="Times New Roman"/>
          <w:sz w:val="28"/>
          <w:szCs w:val="28"/>
        </w:rPr>
        <w:t>. Можно перечислять очень долго. Все свои достижения в социальных сетях.</w:t>
      </w:r>
    </w:p>
    <w:p w:rsidR="005926C2" w:rsidRDefault="003666A6" w:rsidP="003666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26C2">
        <w:rPr>
          <w:rFonts w:ascii="Times New Roman" w:hAnsi="Times New Roman"/>
          <w:color w:val="000000"/>
          <w:sz w:val="28"/>
          <w:szCs w:val="28"/>
        </w:rPr>
        <w:t>Акции ко Дню России, ко Дню защиты детей,</w:t>
      </w:r>
    </w:p>
    <w:p w:rsidR="004E726D" w:rsidRDefault="004E726D" w:rsidP="003666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6A6" w:rsidRDefault="005926C2" w:rsidP="003666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«Своих не бросаем», </w:t>
      </w:r>
    </w:p>
    <w:p w:rsidR="004E726D" w:rsidRDefault="004E726D" w:rsidP="003666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6C2" w:rsidRDefault="005926C2" w:rsidP="003666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автопробег</w:t>
      </w:r>
    </w:p>
    <w:p w:rsidR="003666A6" w:rsidRPr="00775213" w:rsidRDefault="003666A6" w:rsidP="002F4A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E19A8" w:rsidRDefault="00FF67F3" w:rsidP="00EC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E19A8">
        <w:rPr>
          <w:rFonts w:ascii="Times New Roman" w:eastAsia="Times New Roman" w:hAnsi="Times New Roman" w:cs="Times New Roman"/>
          <w:sz w:val="28"/>
          <w:szCs w:val="28"/>
        </w:rPr>
        <w:t xml:space="preserve"> Своим талантом наши участники художественной самодеятельности регулярно радуют жителей поселения.</w:t>
      </w:r>
    </w:p>
    <w:p w:rsidR="00CE19A8" w:rsidRDefault="00CE19A8" w:rsidP="00EC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отчетном</w:t>
      </w:r>
      <w:r w:rsidR="00FF67F3">
        <w:rPr>
          <w:rFonts w:ascii="Times New Roman" w:eastAsia="Times New Roman" w:hAnsi="Times New Roman" w:cs="Times New Roman"/>
          <w:sz w:val="28"/>
          <w:szCs w:val="28"/>
        </w:rPr>
        <w:t xml:space="preserve"> концерт</w:t>
      </w:r>
      <w:r>
        <w:rPr>
          <w:rFonts w:ascii="Times New Roman" w:eastAsia="Times New Roman" w:hAnsi="Times New Roman" w:cs="Times New Roman"/>
          <w:sz w:val="28"/>
          <w:szCs w:val="28"/>
        </w:rPr>
        <w:t>е показали самые яркие номера. Зрители тепло приветствовали своих уже полюбившихся артистов.</w:t>
      </w:r>
    </w:p>
    <w:p w:rsidR="005926C2" w:rsidRDefault="00CE19A8" w:rsidP="00EC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Праздник се</w:t>
      </w:r>
      <w:r w:rsidR="00286122">
        <w:rPr>
          <w:rFonts w:ascii="Times New Roman" w:eastAsia="Times New Roman" w:hAnsi="Times New Roman" w:cs="Times New Roman"/>
          <w:sz w:val="28"/>
          <w:szCs w:val="28"/>
        </w:rPr>
        <w:t xml:space="preserve">ла в сельском поселении всегда особенное мероприятие. Особые слова уважения нашим труженикам, семейным юбилярам, спортсменам.  В сентябрьские два провели праздники в селе Залужное и селе Лиски. Чествовали лучших односельчан, угощали вкусной кашей. </w:t>
      </w:r>
    </w:p>
    <w:p w:rsidR="005926C2" w:rsidRDefault="005926C2" w:rsidP="00EC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86122">
        <w:rPr>
          <w:rFonts w:ascii="Times New Roman" w:eastAsia="Times New Roman" w:hAnsi="Times New Roman" w:cs="Times New Roman"/>
          <w:sz w:val="28"/>
          <w:szCs w:val="28"/>
        </w:rPr>
        <w:t>В хуторе Никольском праздник было решено проводить в первую субботу ноября. События в стране не позволили нам уже</w:t>
      </w:r>
      <w:r w:rsidR="000F5166">
        <w:rPr>
          <w:rFonts w:ascii="Times New Roman" w:eastAsia="Times New Roman" w:hAnsi="Times New Roman" w:cs="Times New Roman"/>
          <w:sz w:val="28"/>
          <w:szCs w:val="28"/>
        </w:rPr>
        <w:t xml:space="preserve"> встретиться в Никольском клубе. Наших юбиляров мы Надеждой Владимировной чествовали в домашней обстановке. Побывали в гостях у жителей хутора Никольский. Еще раз убедились в том какие крепкие семейные пары живут у нас, гордость поселения. </w:t>
      </w:r>
    </w:p>
    <w:p w:rsidR="00CE19A8" w:rsidRDefault="005926C2" w:rsidP="00EC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Традиционные крещенские купания на роднике в селе Залужное собирают жителей и гостей поселения.</w:t>
      </w:r>
      <w:r w:rsidR="002861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666A6" w:rsidRDefault="000167DD" w:rsidP="00EA23E2">
      <w:pPr>
        <w:shd w:val="clear" w:color="auto" w:fill="FFFFFF"/>
        <w:tabs>
          <w:tab w:val="left" w:pos="8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D2">
        <w:rPr>
          <w:rFonts w:ascii="Times New Roman" w:hAnsi="Times New Roman" w:cs="Times New Roman"/>
          <w:sz w:val="28"/>
          <w:szCs w:val="28"/>
        </w:rPr>
        <w:t xml:space="preserve">     </w:t>
      </w:r>
      <w:r w:rsidR="00A40E38" w:rsidRPr="008A11D2">
        <w:rPr>
          <w:rFonts w:ascii="Times New Roman" w:hAnsi="Times New Roman" w:cs="Times New Roman"/>
          <w:sz w:val="28"/>
          <w:szCs w:val="28"/>
        </w:rPr>
        <w:t xml:space="preserve">Услуги по библиотечному обслуживанию населения предоставляются  3 </w:t>
      </w:r>
      <w:r w:rsidR="00CE19A8">
        <w:rPr>
          <w:rFonts w:ascii="Times New Roman" w:hAnsi="Times New Roman" w:cs="Times New Roman"/>
          <w:sz w:val="28"/>
          <w:szCs w:val="28"/>
        </w:rPr>
        <w:t xml:space="preserve">сельскими </w:t>
      </w:r>
      <w:r w:rsidR="00A40E38" w:rsidRPr="008A11D2">
        <w:rPr>
          <w:rFonts w:ascii="Times New Roman" w:hAnsi="Times New Roman" w:cs="Times New Roman"/>
          <w:sz w:val="28"/>
          <w:szCs w:val="28"/>
        </w:rPr>
        <w:t>библиотеками Лисянской, З</w:t>
      </w:r>
      <w:r w:rsidR="00CE19A8">
        <w:rPr>
          <w:rFonts w:ascii="Times New Roman" w:hAnsi="Times New Roman" w:cs="Times New Roman"/>
          <w:sz w:val="28"/>
          <w:szCs w:val="28"/>
        </w:rPr>
        <w:t>алуженской, Никольской</w:t>
      </w:r>
      <w:r w:rsidR="00A40E38" w:rsidRPr="008A11D2">
        <w:rPr>
          <w:rFonts w:ascii="Times New Roman" w:hAnsi="Times New Roman" w:cs="Times New Roman"/>
          <w:sz w:val="28"/>
          <w:szCs w:val="28"/>
        </w:rPr>
        <w:t>.</w:t>
      </w:r>
      <w:r w:rsidR="003666A6">
        <w:rPr>
          <w:rFonts w:ascii="Times New Roman" w:hAnsi="Times New Roman" w:cs="Times New Roman"/>
          <w:sz w:val="28"/>
          <w:szCs w:val="28"/>
        </w:rPr>
        <w:t xml:space="preserve"> Читателей всего – 1527, взрослых – 857</w:t>
      </w:r>
      <w:r w:rsidR="008A11D2" w:rsidRPr="008A11D2">
        <w:rPr>
          <w:rFonts w:ascii="Times New Roman" w:hAnsi="Times New Roman" w:cs="Times New Roman"/>
          <w:sz w:val="28"/>
          <w:szCs w:val="28"/>
        </w:rPr>
        <w:t xml:space="preserve"> чел.</w:t>
      </w:r>
      <w:r w:rsidR="00DD7D85" w:rsidRPr="008A11D2">
        <w:rPr>
          <w:rFonts w:ascii="Times New Roman" w:hAnsi="Times New Roman" w:cs="Times New Roman"/>
          <w:sz w:val="28"/>
          <w:szCs w:val="28"/>
        </w:rPr>
        <w:t>, дети</w:t>
      </w:r>
      <w:r w:rsidR="003666A6">
        <w:rPr>
          <w:rFonts w:ascii="Times New Roman" w:hAnsi="Times New Roman" w:cs="Times New Roman"/>
          <w:sz w:val="28"/>
          <w:szCs w:val="28"/>
        </w:rPr>
        <w:t xml:space="preserve"> до 14 лет – 457 чел., </w:t>
      </w:r>
      <w:r w:rsidR="00734861" w:rsidRPr="008A11D2">
        <w:rPr>
          <w:rFonts w:ascii="Times New Roman" w:hAnsi="Times New Roman" w:cs="Times New Roman"/>
          <w:sz w:val="28"/>
          <w:szCs w:val="28"/>
        </w:rPr>
        <w:t>м</w:t>
      </w:r>
      <w:r w:rsidR="003666A6">
        <w:rPr>
          <w:rFonts w:ascii="Times New Roman" w:hAnsi="Times New Roman" w:cs="Times New Roman"/>
          <w:sz w:val="28"/>
          <w:szCs w:val="28"/>
        </w:rPr>
        <w:t>олодежь (от 14 до 25 лет.) – 212</w:t>
      </w:r>
      <w:r w:rsidR="00734861" w:rsidRPr="008A11D2">
        <w:rPr>
          <w:rFonts w:ascii="Times New Roman" w:hAnsi="Times New Roman" w:cs="Times New Roman"/>
          <w:sz w:val="28"/>
          <w:szCs w:val="28"/>
        </w:rPr>
        <w:t xml:space="preserve"> чел</w:t>
      </w:r>
      <w:r w:rsidR="00DD7D85" w:rsidRPr="008A11D2">
        <w:rPr>
          <w:rFonts w:ascii="Times New Roman" w:hAnsi="Times New Roman" w:cs="Times New Roman"/>
          <w:sz w:val="28"/>
          <w:szCs w:val="28"/>
        </w:rPr>
        <w:t>.</w:t>
      </w:r>
      <w:r w:rsidR="009E4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5A2" w:rsidRPr="00070723" w:rsidRDefault="009E1F4C" w:rsidP="004E726D">
      <w:pPr>
        <w:shd w:val="clear" w:color="auto" w:fill="FFFFFF"/>
        <w:tabs>
          <w:tab w:val="left" w:pos="8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E64" w:rsidRDefault="00B04E64" w:rsidP="009E1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4C" w:rsidRDefault="006A30CD" w:rsidP="009E1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Воинские захоронения, памятные даты.</w:t>
      </w:r>
    </w:p>
    <w:p w:rsidR="009E1F4C" w:rsidRDefault="009E1F4C" w:rsidP="009E1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0D" w:rsidRDefault="00507765" w:rsidP="00063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383A">
        <w:rPr>
          <w:rFonts w:ascii="Times New Roman" w:hAnsi="Times New Roman" w:cs="Times New Roman"/>
          <w:sz w:val="28"/>
          <w:szCs w:val="28"/>
        </w:rPr>
        <w:t xml:space="preserve"> Память – это не только дань прошлому, память – основа будущего, память – это наша благодарность старшим поколениям за боль и страд</w:t>
      </w:r>
      <w:r w:rsidR="002A060D">
        <w:rPr>
          <w:rFonts w:ascii="Times New Roman" w:hAnsi="Times New Roman" w:cs="Times New Roman"/>
          <w:sz w:val="28"/>
          <w:szCs w:val="28"/>
        </w:rPr>
        <w:t>ания.</w:t>
      </w:r>
    </w:p>
    <w:p w:rsidR="0006383A" w:rsidRDefault="002A060D" w:rsidP="00063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383A">
        <w:rPr>
          <w:rFonts w:ascii="Times New Roman" w:hAnsi="Times New Roman" w:cs="Times New Roman"/>
          <w:sz w:val="28"/>
          <w:szCs w:val="28"/>
        </w:rPr>
        <w:t xml:space="preserve">  На территории поселения есть места</w:t>
      </w:r>
      <w:r w:rsidR="00682BDA">
        <w:rPr>
          <w:rFonts w:ascii="Times New Roman" w:hAnsi="Times New Roman" w:cs="Times New Roman"/>
          <w:sz w:val="28"/>
          <w:szCs w:val="28"/>
        </w:rPr>
        <w:t>, которые занимают особое место в сердце каждого жителя, не оставят равнодушными и гостей поселения:</w:t>
      </w:r>
    </w:p>
    <w:p w:rsidR="003E51F8" w:rsidRDefault="00682BDA" w:rsidP="00063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07765">
        <w:rPr>
          <w:rFonts w:ascii="Times New Roman" w:hAnsi="Times New Roman" w:cs="Times New Roman"/>
          <w:sz w:val="28"/>
          <w:szCs w:val="28"/>
        </w:rPr>
        <w:t>братская могила №171</w:t>
      </w:r>
      <w:r w:rsidR="0006383A">
        <w:rPr>
          <w:rFonts w:ascii="Times New Roman" w:hAnsi="Times New Roman" w:cs="Times New Roman"/>
          <w:sz w:val="28"/>
          <w:szCs w:val="28"/>
        </w:rPr>
        <w:t xml:space="preserve"> </w:t>
      </w:r>
      <w:r w:rsidR="00507765">
        <w:rPr>
          <w:rFonts w:ascii="Times New Roman" w:hAnsi="Times New Roman" w:cs="Times New Roman"/>
          <w:sz w:val="28"/>
          <w:szCs w:val="28"/>
        </w:rPr>
        <w:t>в селе Залужное,</w:t>
      </w:r>
    </w:p>
    <w:p w:rsidR="004E726D" w:rsidRDefault="004E726D" w:rsidP="009E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1F8" w:rsidRDefault="00682BDA" w:rsidP="009E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7765" w:rsidRPr="00507765">
        <w:rPr>
          <w:rFonts w:ascii="Times New Roman" w:hAnsi="Times New Roman" w:cs="Times New Roman"/>
          <w:sz w:val="28"/>
          <w:szCs w:val="28"/>
        </w:rPr>
        <w:t>Памятник жертвам оккупации на Никольской горе</w:t>
      </w:r>
      <w:r w:rsidR="00507765">
        <w:rPr>
          <w:rFonts w:ascii="Times New Roman" w:hAnsi="Times New Roman" w:cs="Times New Roman"/>
          <w:sz w:val="28"/>
          <w:szCs w:val="28"/>
        </w:rPr>
        <w:t xml:space="preserve"> </w:t>
      </w:r>
      <w:r w:rsidR="00507765" w:rsidRPr="00507765">
        <w:rPr>
          <w:rFonts w:ascii="Times New Roman" w:hAnsi="Times New Roman" w:cs="Times New Roman"/>
          <w:sz w:val="28"/>
          <w:szCs w:val="28"/>
        </w:rPr>
        <w:t>х. Никольский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7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6C2" w:rsidRDefault="005926C2" w:rsidP="009E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6D" w:rsidRDefault="004E726D" w:rsidP="009E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1F8" w:rsidRDefault="00682BDA" w:rsidP="009E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E51F8">
        <w:rPr>
          <w:rFonts w:ascii="Times New Roman" w:hAnsi="Times New Roman" w:cs="Times New Roman"/>
          <w:sz w:val="28"/>
          <w:szCs w:val="28"/>
        </w:rPr>
        <w:t>мемориальный комплекс на месте расстрела мирных жителей села Лиски Абрамка.</w:t>
      </w:r>
    </w:p>
    <w:p w:rsidR="009E1F4C" w:rsidRDefault="00682BDA" w:rsidP="009E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color w:val="111115"/>
          <w:sz w:val="20"/>
          <w:szCs w:val="20"/>
          <w:shd w:val="clear" w:color="auto" w:fill="FFFFFF"/>
        </w:rPr>
        <w:t xml:space="preserve">  </w:t>
      </w:r>
      <w:r w:rsidRPr="00682BD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настоящая история поселения. </w:t>
      </w:r>
      <w:r w:rsidR="006A30CD">
        <w:rPr>
          <w:rFonts w:ascii="Times New Roman" w:hAnsi="Times New Roman" w:cs="Times New Roman"/>
          <w:sz w:val="28"/>
          <w:szCs w:val="28"/>
        </w:rPr>
        <w:t xml:space="preserve">Заботимся о том, чтобы наши дети, внуки и будущие поколения помнили и </w:t>
      </w:r>
      <w:r w:rsidR="002A060D">
        <w:rPr>
          <w:rFonts w:ascii="Times New Roman" w:hAnsi="Times New Roman" w:cs="Times New Roman"/>
          <w:sz w:val="28"/>
          <w:szCs w:val="28"/>
        </w:rPr>
        <w:t>знали историю своей малой Родины.</w:t>
      </w:r>
    </w:p>
    <w:p w:rsidR="005926C2" w:rsidRPr="002A060D" w:rsidRDefault="005926C2" w:rsidP="009E1F4C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6A30CD" w:rsidRDefault="002A060D" w:rsidP="003E6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 января</w:t>
      </w:r>
      <w:r w:rsidR="006A30CD">
        <w:rPr>
          <w:rFonts w:ascii="Times New Roman" w:hAnsi="Times New Roman" w:cs="Times New Roman"/>
          <w:sz w:val="28"/>
          <w:szCs w:val="28"/>
        </w:rPr>
        <w:t xml:space="preserve"> митинг, посвященный освобождению правобережья Дона. </w:t>
      </w:r>
    </w:p>
    <w:p w:rsidR="005926C2" w:rsidRPr="00507765" w:rsidRDefault="005926C2" w:rsidP="003E6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CD" w:rsidRDefault="006A30CD" w:rsidP="003E64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Pr="00A91B3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В канун </w:t>
      </w:r>
      <w:r w:rsidRPr="00A91B3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23 февраля </w:t>
      </w:r>
      <w:r w:rsidR="003E64B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возложили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цветы </w:t>
      </w:r>
      <w:r w:rsidRPr="00A91B3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в дань памяти по погибшим и умершим от ран воинам </w:t>
      </w:r>
      <w:r w:rsidR="00DF4022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в годы Великой отечественной войны </w:t>
      </w:r>
      <w:r w:rsidRPr="00A91B3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и</w:t>
      </w:r>
      <w:r w:rsidR="00DF4022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в мирное время</w:t>
      </w:r>
      <w:r w:rsidRPr="00A91B3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.</w:t>
      </w:r>
    </w:p>
    <w:p w:rsidR="003E64B3" w:rsidRDefault="003E64B3" w:rsidP="003E64B3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честь 77 годовщины Победы в Великой О</w:t>
      </w:r>
      <w:r w:rsidRPr="00AC0067">
        <w:rPr>
          <w:color w:val="000000"/>
          <w:sz w:val="28"/>
          <w:szCs w:val="28"/>
        </w:rPr>
        <w:t>течественной войне</w:t>
      </w:r>
      <w:r>
        <w:rPr>
          <w:color w:val="000000"/>
          <w:sz w:val="28"/>
          <w:szCs w:val="28"/>
        </w:rPr>
        <w:t xml:space="preserve"> в поселении прошли торжественные мероприятия, шествие бессмертного полка, возложение венков и цветов к братскому захоронению №171 с. Залужное, мемориальному</w:t>
      </w:r>
      <w:r w:rsidRPr="00780F16">
        <w:rPr>
          <w:color w:val="000000"/>
          <w:sz w:val="28"/>
          <w:szCs w:val="28"/>
        </w:rPr>
        <w:t xml:space="preserve"> комплекс</w:t>
      </w:r>
      <w:r>
        <w:rPr>
          <w:color w:val="000000"/>
          <w:sz w:val="28"/>
          <w:szCs w:val="28"/>
        </w:rPr>
        <w:t>у</w:t>
      </w:r>
      <w:r w:rsidRPr="00780F16">
        <w:rPr>
          <w:color w:val="000000"/>
          <w:sz w:val="28"/>
          <w:szCs w:val="28"/>
        </w:rPr>
        <w:t xml:space="preserve"> на месте ра</w:t>
      </w:r>
      <w:r>
        <w:rPr>
          <w:color w:val="000000"/>
          <w:sz w:val="28"/>
          <w:szCs w:val="28"/>
        </w:rPr>
        <w:t>сстрела мирных жителей Абрамка с. Лиски, п</w:t>
      </w:r>
      <w:r w:rsidRPr="00780F16">
        <w:rPr>
          <w:color w:val="000000"/>
          <w:sz w:val="28"/>
          <w:szCs w:val="28"/>
        </w:rPr>
        <w:t>амятник</w:t>
      </w:r>
      <w:r>
        <w:rPr>
          <w:color w:val="000000"/>
          <w:sz w:val="28"/>
          <w:szCs w:val="28"/>
        </w:rPr>
        <w:t>у</w:t>
      </w:r>
      <w:r w:rsidRPr="00780F16">
        <w:rPr>
          <w:color w:val="000000"/>
          <w:sz w:val="28"/>
          <w:szCs w:val="28"/>
        </w:rPr>
        <w:t xml:space="preserve"> жертвам оккупации на Никольской горе</w:t>
      </w:r>
      <w:r>
        <w:rPr>
          <w:color w:val="000000"/>
          <w:sz w:val="28"/>
          <w:szCs w:val="28"/>
        </w:rPr>
        <w:t xml:space="preserve"> х. Никольский. </w:t>
      </w:r>
    </w:p>
    <w:p w:rsidR="003E64B3" w:rsidRPr="00421FE8" w:rsidRDefault="003E64B3" w:rsidP="003E64B3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Персональные концерты у домов ветеранов Великой Отечественной войны. Праздничный концерт.</w:t>
      </w:r>
    </w:p>
    <w:p w:rsidR="00DF4022" w:rsidRDefault="003E64B3" w:rsidP="003E64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 </w:t>
      </w:r>
      <w:r w:rsidR="00307A6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Поздравления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ветеранов и участников ВОВ </w:t>
      </w:r>
      <w:r w:rsidR="00307A6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начинаются </w:t>
      </w:r>
      <w:r w:rsidR="008830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заранее до памятного дня. В 2022</w:t>
      </w:r>
      <w:r w:rsidR="000E1E47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году поздравления и продуктовые наборы (благодаря ЭкоНиваАгро) получили </w:t>
      </w:r>
      <w:r w:rsidR="008830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154 (2021 -</w:t>
      </w:r>
      <w:r w:rsidR="000E1E47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191</w:t>
      </w:r>
      <w:r w:rsidR="008830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) жителя</w:t>
      </w:r>
      <w:r w:rsidR="000E1E47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на</w:t>
      </w:r>
      <w:r w:rsidR="008830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шего поселения (ветераны ВОВ</w:t>
      </w:r>
      <w:r w:rsidR="00DF4022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- 2</w:t>
      </w:r>
      <w:r w:rsidR="000E1E47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, труженики тыла - 2, не</w:t>
      </w:r>
      <w:r w:rsidR="008830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совершеннолетние узники - 150</w:t>
      </w:r>
      <w:r w:rsidR="00307A6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).</w:t>
      </w:r>
      <w:r w:rsidR="000E1E47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</w:p>
    <w:p w:rsidR="004E726D" w:rsidRDefault="004E726D" w:rsidP="003E64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2A060D" w:rsidRDefault="002A060D" w:rsidP="003E64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В течении года поздравляем юбиляров.</w:t>
      </w:r>
    </w:p>
    <w:p w:rsidR="004E726D" w:rsidRDefault="004E726D" w:rsidP="002A0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3E64B3" w:rsidRDefault="000E1E47" w:rsidP="002A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</w:t>
      </w:r>
      <w:r w:rsidR="003E64B3" w:rsidRPr="00482A31">
        <w:rPr>
          <w:rFonts w:ascii="Times New Roman" w:hAnsi="Times New Roman" w:cs="Times New Roman"/>
          <w:sz w:val="28"/>
          <w:szCs w:val="28"/>
        </w:rPr>
        <w:t>3 а</w:t>
      </w:r>
      <w:r w:rsidR="003E64B3">
        <w:rPr>
          <w:rFonts w:ascii="Times New Roman" w:hAnsi="Times New Roman" w:cs="Times New Roman"/>
          <w:sz w:val="28"/>
          <w:szCs w:val="28"/>
        </w:rPr>
        <w:t>вгуста на Мемориальном</w:t>
      </w:r>
      <w:r w:rsidR="003E64B3" w:rsidRPr="00482A31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3E64B3">
        <w:rPr>
          <w:rFonts w:ascii="Times New Roman" w:hAnsi="Times New Roman" w:cs="Times New Roman"/>
          <w:sz w:val="28"/>
          <w:szCs w:val="28"/>
        </w:rPr>
        <w:t>е в селе</w:t>
      </w:r>
      <w:r w:rsidR="003E64B3" w:rsidRPr="00482A31">
        <w:rPr>
          <w:rFonts w:ascii="Times New Roman" w:hAnsi="Times New Roman" w:cs="Times New Roman"/>
          <w:sz w:val="28"/>
          <w:szCs w:val="28"/>
        </w:rPr>
        <w:t xml:space="preserve"> Лиски </w:t>
      </w:r>
      <w:r w:rsidR="003E64B3">
        <w:rPr>
          <w:rFonts w:ascii="Times New Roman" w:hAnsi="Times New Roman" w:cs="Times New Roman"/>
          <w:sz w:val="28"/>
          <w:szCs w:val="28"/>
        </w:rPr>
        <w:t xml:space="preserve">местечко </w:t>
      </w:r>
      <w:r w:rsidR="003E64B3" w:rsidRPr="00482A31">
        <w:rPr>
          <w:rFonts w:ascii="Times New Roman" w:hAnsi="Times New Roman" w:cs="Times New Roman"/>
          <w:sz w:val="28"/>
          <w:szCs w:val="28"/>
        </w:rPr>
        <w:t>Абрамка</w:t>
      </w:r>
      <w:r w:rsidR="003E64B3">
        <w:rPr>
          <w:rFonts w:ascii="Times New Roman" w:hAnsi="Times New Roman" w:cs="Times New Roman"/>
          <w:sz w:val="28"/>
          <w:szCs w:val="28"/>
        </w:rPr>
        <w:t xml:space="preserve"> ежегодно проходит заупокойное богослужение в память о расстрелянных мирных жителях сел Лиски, Залужное и хутора Никольский в августе 1942 года. </w:t>
      </w:r>
    </w:p>
    <w:p w:rsidR="002A060D" w:rsidRPr="002A060D" w:rsidRDefault="002A060D" w:rsidP="002A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 ноября</w:t>
      </w:r>
      <w:r w:rsidRPr="002A060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накануне Дня памяти военнослужащих, погибших в период прохождения военной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службы в мирное время,</w:t>
      </w:r>
      <w:r w:rsidRPr="002A060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митинг у захоронения воина-интернационалиста Коломыцева Леонида Петровича.</w:t>
      </w:r>
    </w:p>
    <w:p w:rsidR="003E64B3" w:rsidRDefault="003E64B3" w:rsidP="002F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20C" w:rsidRPr="005F19FB" w:rsidRDefault="005F19FB" w:rsidP="002F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 деятельность</w:t>
      </w:r>
    </w:p>
    <w:p w:rsidR="001A6629" w:rsidRPr="001A6629" w:rsidRDefault="001A6629" w:rsidP="001A6629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</w:t>
      </w:r>
      <w:r w:rsidR="00576F96">
        <w:rPr>
          <w:sz w:val="28"/>
          <w:szCs w:val="28"/>
        </w:rPr>
        <w:t>Для занятий спортом в поселении</w:t>
      </w:r>
      <w:r>
        <w:rPr>
          <w:sz w:val="28"/>
          <w:szCs w:val="28"/>
        </w:rPr>
        <w:t xml:space="preserve"> есть многофункциональная спортивная площадка в с. Лиски, спортивная площадка в Залуженской школе, мини футбольное поле, 2 спортивных зала в школах. </w:t>
      </w:r>
    </w:p>
    <w:p w:rsidR="001E703E" w:rsidRDefault="001A6629" w:rsidP="001A66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В 2022 году спортсмены</w:t>
      </w:r>
      <w:r w:rsidR="001E703E" w:rsidRPr="001E70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поселения приняли активное участие в районны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 спортивных мероприятиях: </w:t>
      </w:r>
      <w:r w:rsidR="001E703E" w:rsidRPr="001E70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соревнованиях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настольному теннису (Синельникова В.А.),</w:t>
      </w:r>
      <w:r w:rsidRPr="001A6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1E70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волейболу</w:t>
      </w:r>
      <w:r w:rsidR="00576F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(Романишак Е.М.),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футболу</w:t>
      </w:r>
      <w:r w:rsidR="00576F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(Котов Н.И.)</w:t>
      </w:r>
      <w:r w:rsidR="001E703E" w:rsidRPr="001E70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76F96" w:rsidRDefault="00576F96" w:rsidP="001A66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В январе прошедшего года провели традиционный турнир по н/теннису в поселении. Дни здоровья и спорта среди учащихся и воспитанников в школах и детских садах.</w:t>
      </w:r>
    </w:p>
    <w:p w:rsidR="00EF03E3" w:rsidRDefault="00EF03E3" w:rsidP="001A66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Администрация Залуженского поселения отмечена благодарностью главы администрации Лискинского муниципального района за высокие результаты спортсменов, а также большой вклад в пропаганду здорового образа жизни.</w:t>
      </w:r>
    </w:p>
    <w:p w:rsidR="001A6629" w:rsidRDefault="001A6629" w:rsidP="001A6629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 w:rsidRPr="001E703E">
        <w:rPr>
          <w:sz w:val="28"/>
          <w:szCs w:val="28"/>
        </w:rPr>
        <w:t xml:space="preserve">  </w:t>
      </w:r>
      <w:r w:rsidRPr="001E703E">
        <w:rPr>
          <w:color w:val="444444"/>
          <w:sz w:val="28"/>
          <w:szCs w:val="28"/>
        </w:rPr>
        <w:t>Развитие физической культуры и спорта в по</w:t>
      </w:r>
      <w:r w:rsidR="00576F96">
        <w:rPr>
          <w:color w:val="444444"/>
          <w:sz w:val="28"/>
          <w:szCs w:val="28"/>
        </w:rPr>
        <w:t>селении</w:t>
      </w:r>
      <w:r w:rsidRPr="001E703E">
        <w:rPr>
          <w:color w:val="444444"/>
          <w:sz w:val="28"/>
          <w:szCs w:val="28"/>
        </w:rPr>
        <w:t xml:space="preserve"> является одним из приоритетных направлений ра</w:t>
      </w:r>
      <w:r w:rsidR="00576F96">
        <w:rPr>
          <w:color w:val="444444"/>
          <w:sz w:val="28"/>
          <w:szCs w:val="28"/>
        </w:rPr>
        <w:t>боты администрации</w:t>
      </w:r>
      <w:r w:rsidRPr="001E703E">
        <w:rPr>
          <w:color w:val="444444"/>
          <w:sz w:val="28"/>
          <w:szCs w:val="28"/>
        </w:rPr>
        <w:t xml:space="preserve">. Основная задача данного </w:t>
      </w:r>
      <w:r w:rsidRPr="001E703E">
        <w:rPr>
          <w:color w:val="444444"/>
          <w:sz w:val="28"/>
          <w:szCs w:val="28"/>
        </w:rPr>
        <w:lastRenderedPageBreak/>
        <w:t>направления — повышение интереса населения к занятиям физической культурой и спортом, увеличение числа жителей поселения, регулярно занимающихся физической культурой и спортом, улучшение ф</w:t>
      </w:r>
      <w:r w:rsidR="00576F96">
        <w:rPr>
          <w:color w:val="444444"/>
          <w:sz w:val="28"/>
          <w:szCs w:val="28"/>
        </w:rPr>
        <w:t>изической формы</w:t>
      </w:r>
      <w:r w:rsidRPr="001E703E">
        <w:rPr>
          <w:color w:val="444444"/>
          <w:sz w:val="28"/>
          <w:szCs w:val="28"/>
        </w:rPr>
        <w:t>, уменьшение числ</w:t>
      </w:r>
      <w:r w:rsidR="00576F96">
        <w:rPr>
          <w:color w:val="444444"/>
          <w:sz w:val="28"/>
          <w:szCs w:val="28"/>
        </w:rPr>
        <w:t>а правонарушений</w:t>
      </w:r>
      <w:r>
        <w:rPr>
          <w:color w:val="444444"/>
          <w:sz w:val="28"/>
          <w:szCs w:val="28"/>
        </w:rPr>
        <w:t>.</w:t>
      </w:r>
    </w:p>
    <w:p w:rsidR="00576F96" w:rsidRDefault="00576F96" w:rsidP="001A6629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С 2023 года в поселении введена должность инструктора по физической культуре. Агулов Е.В. молодой, активный, спортивный.</w:t>
      </w:r>
    </w:p>
    <w:p w:rsidR="009A05A2" w:rsidRDefault="009A05A2" w:rsidP="008E3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213" w:rsidRDefault="002874BC" w:rsidP="00D31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C06">
        <w:rPr>
          <w:rFonts w:ascii="Times New Roman" w:hAnsi="Times New Roman" w:cs="Times New Roman"/>
          <w:b/>
          <w:sz w:val="28"/>
          <w:szCs w:val="28"/>
        </w:rPr>
        <w:t>Предупреждение и ликвидации ЧС</w:t>
      </w:r>
    </w:p>
    <w:p w:rsidR="00F236F3" w:rsidRDefault="0052772A" w:rsidP="00F236F3">
      <w:pPr>
        <w:spacing w:after="0" w:line="240" w:lineRule="auto"/>
        <w:jc w:val="both"/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1A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Исполняя полномочия в области</w:t>
      </w:r>
      <w:r w:rsidR="000070F2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ЧС   проводятся мероприятия направлен</w:t>
      </w:r>
      <w:r w:rsidR="00531A20">
        <w:rPr>
          <w:rFonts w:ascii="Times New Roman" w:hAnsi="Times New Roman" w:cs="Times New Roman"/>
          <w:sz w:val="28"/>
          <w:szCs w:val="28"/>
        </w:rPr>
        <w:t>ные на предупреждения ЧС</w:t>
      </w:r>
      <w:r w:rsidR="00F236F3">
        <w:rPr>
          <w:rFonts w:ascii="Times New Roman" w:hAnsi="Times New Roman" w:cs="Times New Roman"/>
          <w:sz w:val="28"/>
          <w:szCs w:val="28"/>
        </w:rPr>
        <w:t>.</w:t>
      </w:r>
      <w:r w:rsidR="00531A20">
        <w:rPr>
          <w:rFonts w:ascii="Times New Roman" w:hAnsi="Times New Roman" w:cs="Times New Roman"/>
          <w:sz w:val="28"/>
          <w:szCs w:val="28"/>
        </w:rPr>
        <w:t xml:space="preserve"> </w:t>
      </w:r>
      <w:r w:rsidR="00F236F3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 </w:t>
      </w:r>
    </w:p>
    <w:p w:rsidR="00F236F3" w:rsidRDefault="00F236F3" w:rsidP="00F23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 В населенных пунктах поселения – село Лиски и село Залужное установлены системы оповещения, </w:t>
      </w:r>
      <w:r>
        <w:rPr>
          <w:rFonts w:ascii="Times New Roman" w:eastAsia="Times New Roman" w:hAnsi="Times New Roman"/>
          <w:color w:val="000000"/>
          <w:sz w:val="28"/>
        </w:rPr>
        <w:t>предназначенные для подачи звуковых сигналов, трансляции речи на открытом воздухе при возникновении чрезвычайных ситуаций. Сирена позволяет воспроизводить любую аудиозапись, использоваться в качестве мощного мегафона.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627D">
        <w:rPr>
          <w:rFonts w:ascii="Times New Roman" w:hAnsi="Times New Roman" w:cs="Times New Roman"/>
          <w:sz w:val="28"/>
          <w:szCs w:val="28"/>
        </w:rPr>
        <w:t>Проверка работоспособности проводится регулярно.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36F3" w:rsidRDefault="00F236F3" w:rsidP="00F23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Информируем население о мерах</w:t>
      </w:r>
      <w:r w:rsidR="001F5717" w:rsidRPr="001F571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по обеспечению пожарной безопасн</w:t>
      </w:r>
      <w:r w:rsidR="000070F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ости в пожароопасный период</w:t>
      </w:r>
      <w:r w:rsidR="001F5717" w:rsidRPr="001F571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, а также недопущению последствий</w:t>
      </w:r>
      <w:r w:rsidR="000070F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от возможных пожаров,</w:t>
      </w:r>
      <w:r w:rsidR="001F5717" w:rsidRPr="001F571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по соблюдению правил поведения при обращении с огнем в пожароопасный период.</w:t>
      </w:r>
      <w:r w:rsidRPr="00F236F3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</w:t>
      </w:r>
      <w:r w:rsidRPr="001F571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информационных </w:t>
      </w:r>
      <w:r w:rsidRPr="001F571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тендах, сайте поселения размещаем информацию</w:t>
      </w:r>
      <w:r w:rsidRPr="001F571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о правилах пожарной безопасности, о запрете сжигания мусора и сухостоя в пожароопасный период.</w:t>
      </w:r>
      <w:r w:rsidRPr="00C83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627D" w:rsidRDefault="0096627D" w:rsidP="0096627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</w:rPr>
        <w:t>Под особым контролем находятся семьи «группы риска», таких семей у нас 6</w:t>
      </w:r>
      <w:r>
        <w:rPr>
          <w:rFonts w:ascii="Times New Roman" w:eastAsia="Times New Roman" w:hAnsi="Times New Roman"/>
          <w:color w:val="000000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Регулярные посещения семей. С родителями проводятся беседы о необходимости выполнять свои родительские обязанности, поддержания в доме условий, необходимых для комфортного проживания несовершеннолетних детей, беседы о противопожарной безопасности, о посещении детьми общеобразовательных учреждений, о не оставлении детей без присмотра взрослых.</w:t>
      </w:r>
    </w:p>
    <w:p w:rsidR="00FC241A" w:rsidRPr="00B41E15" w:rsidRDefault="0096627D" w:rsidP="00AC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241A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В отчетном периоде проводил</w:t>
      </w:r>
      <w:r w:rsidR="00FC241A" w:rsidRPr="001F571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ся покос сорной растительност</w:t>
      </w:r>
      <w:r w:rsidR="00FC241A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и </w:t>
      </w:r>
      <w:r w:rsidR="00CC0FC5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в населенных пунктах поселения. </w:t>
      </w:r>
      <w:r w:rsidR="00FC241A" w:rsidRPr="00B41E15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Обустроено </w:t>
      </w:r>
      <w:r w:rsidR="00531A20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4,1 км. (2021 -2,5 км.) минерализованных полос шириной 10 м.</w:t>
      </w:r>
      <w:r w:rsidR="00F236F3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Обновление полос осуществляется не менее 2 раз в год.</w:t>
      </w:r>
    </w:p>
    <w:p w:rsidR="00AC58B5" w:rsidRDefault="00C83A68" w:rsidP="00AC58B5">
      <w:pPr>
        <w:tabs>
          <w:tab w:val="left" w:pos="42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0D6">
        <w:rPr>
          <w:rFonts w:ascii="Times New Roman" w:hAnsi="Times New Roman" w:cs="Times New Roman"/>
          <w:sz w:val="28"/>
          <w:szCs w:val="28"/>
        </w:rPr>
        <w:t xml:space="preserve"> </w:t>
      </w:r>
      <w:r w:rsidR="00531A20" w:rsidRPr="00764B0B">
        <w:rPr>
          <w:rFonts w:ascii="Times New Roman" w:hAnsi="Times New Roman"/>
          <w:sz w:val="28"/>
          <w:szCs w:val="28"/>
        </w:rPr>
        <w:t xml:space="preserve">  </w:t>
      </w:r>
      <w:r w:rsidR="00531A20" w:rsidRPr="00AC58B5">
        <w:rPr>
          <w:rFonts w:ascii="Times New Roman" w:hAnsi="Times New Roman" w:cs="Times New Roman"/>
          <w:sz w:val="28"/>
          <w:szCs w:val="28"/>
        </w:rPr>
        <w:t xml:space="preserve">На территории поселения создана </w:t>
      </w:r>
      <w:r w:rsidR="00AC58B5" w:rsidRPr="00AC58B5">
        <w:rPr>
          <w:rFonts w:ascii="Times New Roman" w:hAnsi="Times New Roman" w:cs="Times New Roman"/>
          <w:sz w:val="28"/>
          <w:szCs w:val="28"/>
        </w:rPr>
        <w:t xml:space="preserve">патрульно–маневренная </w:t>
      </w:r>
      <w:r w:rsidR="00531A20" w:rsidRPr="00AC58B5">
        <w:rPr>
          <w:rFonts w:ascii="Times New Roman" w:hAnsi="Times New Roman" w:cs="Times New Roman"/>
          <w:sz w:val="28"/>
          <w:szCs w:val="28"/>
        </w:rPr>
        <w:t>группа</w:t>
      </w:r>
      <w:r w:rsidR="00AC58B5">
        <w:rPr>
          <w:rFonts w:ascii="Times New Roman" w:hAnsi="Times New Roman" w:cs="Times New Roman"/>
          <w:sz w:val="28"/>
          <w:szCs w:val="28"/>
        </w:rPr>
        <w:t xml:space="preserve"> (5 чел.) </w:t>
      </w:r>
      <w:r w:rsidR="00AC58B5" w:rsidRPr="00AC5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для выполнения обязанностей в пожароопасный период по</w:t>
      </w:r>
      <w:r w:rsidR="00AC5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патрулированию территории поселения</w:t>
      </w:r>
      <w:r w:rsidR="00AC58B5">
        <w:rPr>
          <w:rFonts w:ascii="Times New Roman" w:hAnsi="Times New Roman" w:cs="Times New Roman"/>
          <w:sz w:val="28"/>
          <w:szCs w:val="28"/>
        </w:rPr>
        <w:t xml:space="preserve">, </w:t>
      </w:r>
      <w:r w:rsidR="00AC58B5" w:rsidRPr="00AC5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мониторинга обстановки, связанной с природными пожарами, выявлению несанкционированных палов растительности и принятию мер по их тушению</w:t>
      </w:r>
      <w:r w:rsidR="00AC58B5">
        <w:rPr>
          <w:rFonts w:ascii="Arial" w:hAnsi="Arial" w:cs="Arial"/>
          <w:color w:val="333333"/>
          <w:shd w:val="clear" w:color="auto" w:fill="FFFFFF"/>
        </w:rPr>
        <w:t>.</w:t>
      </w:r>
      <w:r w:rsidR="00531A20" w:rsidRPr="00764B0B">
        <w:rPr>
          <w:rFonts w:ascii="Times New Roman" w:hAnsi="Times New Roman"/>
          <w:sz w:val="28"/>
          <w:szCs w:val="28"/>
        </w:rPr>
        <w:t xml:space="preserve"> </w:t>
      </w:r>
    </w:p>
    <w:p w:rsidR="00572608" w:rsidRPr="00AC58B5" w:rsidRDefault="00AC58B5" w:rsidP="00AC58B5">
      <w:pPr>
        <w:tabs>
          <w:tab w:val="left" w:pos="42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A68">
        <w:rPr>
          <w:rFonts w:ascii="Times New Roman" w:hAnsi="Times New Roman" w:cs="Times New Roman"/>
          <w:sz w:val="28"/>
          <w:szCs w:val="28"/>
        </w:rPr>
        <w:t xml:space="preserve">В поселении имеется пожарный автомобиль с водителем, предусмотренным для </w:t>
      </w:r>
      <w:r w:rsidR="00572608">
        <w:rPr>
          <w:rFonts w:ascii="Times New Roman" w:hAnsi="Times New Roman" w:cs="Times New Roman"/>
          <w:sz w:val="28"/>
          <w:szCs w:val="28"/>
        </w:rPr>
        <w:t>подвоза воды на пожар.   За 2022 год совершено более 20 выездов.  Ч</w:t>
      </w:r>
      <w:r w:rsidR="00C83A68">
        <w:rPr>
          <w:rFonts w:ascii="Times New Roman" w:hAnsi="Times New Roman" w:cs="Times New Roman"/>
          <w:sz w:val="28"/>
          <w:szCs w:val="28"/>
        </w:rPr>
        <w:t>еловеческий фа</w:t>
      </w:r>
      <w:r w:rsidR="00572608">
        <w:rPr>
          <w:rFonts w:ascii="Times New Roman" w:hAnsi="Times New Roman" w:cs="Times New Roman"/>
          <w:sz w:val="28"/>
          <w:szCs w:val="28"/>
        </w:rPr>
        <w:t xml:space="preserve">ктор остается основной причиной пожара - </w:t>
      </w:r>
      <w:r w:rsidR="00C83A68">
        <w:rPr>
          <w:rFonts w:ascii="Times New Roman" w:hAnsi="Times New Roman" w:cs="Times New Roman"/>
          <w:sz w:val="28"/>
          <w:szCs w:val="28"/>
        </w:rPr>
        <w:t xml:space="preserve"> это поджог сухой травы и оставление без присмотра, замыкание электропроводки.</w:t>
      </w:r>
      <w:r w:rsidR="00572608" w:rsidRPr="00572608">
        <w:rPr>
          <w:rFonts w:ascii="Times New Roman" w:hAnsi="Times New Roman" w:cs="Times New Roman"/>
          <w:sz w:val="28"/>
          <w:szCs w:val="28"/>
        </w:rPr>
        <w:t xml:space="preserve"> </w:t>
      </w:r>
      <w:r w:rsidR="00572608">
        <w:rPr>
          <w:rFonts w:ascii="Times New Roman" w:hAnsi="Times New Roman" w:cs="Times New Roman"/>
          <w:sz w:val="28"/>
          <w:szCs w:val="28"/>
        </w:rPr>
        <w:t xml:space="preserve">Николай Борисович Титарев водитель пожарного автомобиля с Стародубовым Михаилом Пантелеевичем в любое время суток на боевом посту, пожарный автомобиль в образцовом порядке и боевой готовности.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5D7">
        <w:rPr>
          <w:rFonts w:ascii="Times New Roman" w:hAnsi="Times New Roman" w:cs="Times New Roman"/>
          <w:sz w:val="28"/>
          <w:szCs w:val="28"/>
        </w:rPr>
        <w:t>Заключен договор с ДПК Лиски на тушение пожаров – 74 тыс. руб.</w:t>
      </w:r>
    </w:p>
    <w:p w:rsidR="00C83A68" w:rsidRDefault="00572608" w:rsidP="00C8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83A68">
        <w:rPr>
          <w:rFonts w:ascii="Times New Roman" w:hAnsi="Times New Roman" w:cs="Times New Roman"/>
          <w:sz w:val="28"/>
          <w:szCs w:val="28"/>
        </w:rPr>
        <w:t xml:space="preserve"> На территории поселения расположено 36</w:t>
      </w:r>
      <w:r w:rsidR="00C83A68" w:rsidRPr="00C90FDF">
        <w:rPr>
          <w:rFonts w:ascii="Times New Roman" w:hAnsi="Times New Roman" w:cs="Times New Roman"/>
          <w:sz w:val="28"/>
          <w:szCs w:val="28"/>
        </w:rPr>
        <w:t xml:space="preserve"> пожарных</w:t>
      </w:r>
      <w:r w:rsidR="00C83A68">
        <w:rPr>
          <w:rFonts w:ascii="Times New Roman" w:hAnsi="Times New Roman" w:cs="Times New Roman"/>
          <w:sz w:val="28"/>
          <w:szCs w:val="28"/>
        </w:rPr>
        <w:t xml:space="preserve"> гидранта. Проводим обследование, составляем акты. В зимний период </w:t>
      </w:r>
      <w:r>
        <w:rPr>
          <w:rFonts w:ascii="Times New Roman" w:hAnsi="Times New Roman" w:cs="Times New Roman"/>
          <w:sz w:val="28"/>
          <w:szCs w:val="28"/>
        </w:rPr>
        <w:t xml:space="preserve">(по погодным условиям) </w:t>
      </w:r>
      <w:r w:rsidR="00C83A68">
        <w:rPr>
          <w:rFonts w:ascii="Times New Roman" w:hAnsi="Times New Roman" w:cs="Times New Roman"/>
          <w:sz w:val="28"/>
          <w:szCs w:val="28"/>
        </w:rPr>
        <w:t xml:space="preserve">проводится очистка от снега. </w:t>
      </w:r>
    </w:p>
    <w:p w:rsidR="00C83A68" w:rsidRDefault="00C83A68" w:rsidP="00C8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60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Приобрели в отчетном году: пожарный рукав – 1, ранце</w:t>
      </w:r>
      <w:r w:rsidR="00E50482">
        <w:rPr>
          <w:rFonts w:ascii="Times New Roman" w:hAnsi="Times New Roman" w:cs="Times New Roman"/>
          <w:sz w:val="28"/>
          <w:szCs w:val="28"/>
        </w:rPr>
        <w:t xml:space="preserve">вый огнетушитель – 1, багор – 2, краги 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E50482">
        <w:rPr>
          <w:rFonts w:ascii="Times New Roman" w:hAnsi="Times New Roman" w:cs="Times New Roman"/>
          <w:sz w:val="28"/>
          <w:szCs w:val="28"/>
        </w:rPr>
        <w:t xml:space="preserve"> пара, сапоги – 1 пара на сумму - 50,0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1F5717" w:rsidRDefault="000070F2" w:rsidP="008E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</w:t>
      </w:r>
      <w:r w:rsidR="00FE00D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Одним из полномочий местного самоуправления является профилактика терроризма и экстремизма, а также минимизаций и ликвидация последствий терроризма и экстремизма в границах поселения. 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 </w:t>
      </w:r>
      <w:r w:rsidR="0088307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</w:t>
      </w:r>
      <w:r w:rsidR="00FE00D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Для исполнения этого полномочия в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администрации,</w:t>
      </w:r>
      <w:r w:rsidR="00FE00D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ежегодно принимается программа по обеспечению антитеррористической безопасности и профилакт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ики экстремистской деятельности. В </w:t>
      </w:r>
      <w:r w:rsidR="00E504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поселении размещаются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наглядно-методические материалы по этому направлению</w:t>
      </w:r>
      <w:r w:rsidR="00FE00D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которые также распространяются в местах массового пребывания л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юдей.</w:t>
      </w:r>
      <w:r w:rsidR="00FE00D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 Во всех учреждениях и организациях осуществляющих свою деятельность на территории поселения с массовым пребыванием люд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ей </w:t>
      </w:r>
      <w:r w:rsidR="00FE00D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разработаны паспорта ант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итеррористической защищенности</w:t>
      </w:r>
      <w:r w:rsidR="00FE00D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</w:p>
    <w:p w:rsidR="001A6629" w:rsidRDefault="001A6629" w:rsidP="001A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hd w:val="clear" w:color="auto" w:fill="FFFFFF"/>
        </w:rPr>
        <w:t xml:space="preserve"> Большая проблема возникает на территории поселения по поводу бродячих собак. Около 90 % вольно бегающих собак имеют хозяев, которые не хотят содержать своих питомцем должным образом. Информировали населения через родительские чаты в социальных сетях, разнесли листовки по домовладениям, систематически размещаем информацию на досках объявлений с просьбой привязать собак. К сожалению, отклика</w:t>
      </w:r>
      <w:r w:rsidR="0096627D">
        <w:rPr>
          <w:rFonts w:ascii="Times New Roman" w:eastAsia="Times New Roman" w:hAnsi="Times New Roman"/>
          <w:sz w:val="28"/>
          <w:shd w:val="clear" w:color="auto" w:fill="FFFFFF"/>
        </w:rPr>
        <w:t>ются единицы. Вопрос остается открытым.</w:t>
      </w:r>
    </w:p>
    <w:p w:rsidR="001A6629" w:rsidRPr="008E3F20" w:rsidRDefault="001A6629" w:rsidP="008E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5717" w:rsidRDefault="001F5717" w:rsidP="007F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81" w:rsidRPr="00DD0AAA" w:rsidRDefault="007F7F5A" w:rsidP="00DD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C06">
        <w:rPr>
          <w:rFonts w:ascii="Times New Roman" w:hAnsi="Times New Roman" w:cs="Times New Roman"/>
          <w:b/>
          <w:sz w:val="28"/>
          <w:szCs w:val="28"/>
        </w:rPr>
        <w:t>Благоустр</w:t>
      </w:r>
      <w:r w:rsidR="004C3AD0">
        <w:rPr>
          <w:rFonts w:ascii="Times New Roman" w:hAnsi="Times New Roman" w:cs="Times New Roman"/>
          <w:b/>
          <w:sz w:val="28"/>
          <w:szCs w:val="28"/>
        </w:rPr>
        <w:t>ойство территории поселени</w:t>
      </w:r>
      <w:r w:rsidR="00DD0AAA">
        <w:rPr>
          <w:rFonts w:ascii="Times New Roman" w:hAnsi="Times New Roman" w:cs="Times New Roman"/>
          <w:b/>
          <w:sz w:val="28"/>
          <w:szCs w:val="28"/>
        </w:rPr>
        <w:t>я</w:t>
      </w:r>
    </w:p>
    <w:p w:rsidR="003954E2" w:rsidRDefault="00752C02" w:rsidP="003954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954E2">
        <w:rPr>
          <w:rFonts w:ascii="Times New Roman" w:eastAsia="Times New Roman" w:hAnsi="Times New Roman"/>
          <w:sz w:val="28"/>
        </w:rPr>
        <w:t xml:space="preserve">Внешний вид, благоустройство - визитная карточка любого населенного пункта.  Благоустройство - этот вид деятельности самый наглядный и хлопотный. </w:t>
      </w:r>
    </w:p>
    <w:p w:rsidR="00752C02" w:rsidRPr="00DD0AAA" w:rsidRDefault="00340F67" w:rsidP="0075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</w:rPr>
        <w:t xml:space="preserve">Основные работы по благоустройству, содержанию территории поселения организуются администрацией сельского поселения в форме субботников и месячников. </w:t>
      </w:r>
    </w:p>
    <w:p w:rsidR="006D1ED7" w:rsidRDefault="008A183A" w:rsidP="009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D0AAA">
        <w:rPr>
          <w:rFonts w:ascii="Times New Roman" w:hAnsi="Times New Roman" w:cs="Times New Roman"/>
          <w:sz w:val="28"/>
          <w:szCs w:val="28"/>
        </w:rPr>
        <w:t xml:space="preserve">  </w:t>
      </w:r>
      <w:r w:rsidR="000353EB">
        <w:rPr>
          <w:rFonts w:ascii="Times New Roman" w:hAnsi="Times New Roman" w:cs="Times New Roman"/>
          <w:sz w:val="28"/>
          <w:szCs w:val="28"/>
        </w:rPr>
        <w:t xml:space="preserve"> </w:t>
      </w:r>
      <w:r w:rsidR="00CD712F">
        <w:rPr>
          <w:rFonts w:ascii="Times New Roman" w:hAnsi="Times New Roman" w:cs="Times New Roman"/>
          <w:sz w:val="28"/>
          <w:szCs w:val="28"/>
        </w:rPr>
        <w:t xml:space="preserve"> </w:t>
      </w:r>
      <w:r w:rsidR="001A6629">
        <w:rPr>
          <w:rFonts w:ascii="Times New Roman" w:hAnsi="Times New Roman" w:cs="Times New Roman"/>
          <w:sz w:val="28"/>
          <w:szCs w:val="28"/>
        </w:rPr>
        <w:t>В 2022 году</w:t>
      </w:r>
      <w:r w:rsidR="007F7F5A" w:rsidRPr="007F7F5A">
        <w:rPr>
          <w:rFonts w:ascii="Times New Roman" w:hAnsi="Times New Roman" w:cs="Times New Roman"/>
          <w:sz w:val="28"/>
          <w:szCs w:val="28"/>
        </w:rPr>
        <w:t xml:space="preserve"> </w:t>
      </w:r>
      <w:r w:rsidR="007F7F5A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790D05">
        <w:rPr>
          <w:rFonts w:ascii="Times New Roman" w:hAnsi="Times New Roman" w:cs="Times New Roman"/>
          <w:sz w:val="28"/>
          <w:szCs w:val="28"/>
        </w:rPr>
        <w:t>2 месячника</w:t>
      </w:r>
      <w:r w:rsidR="009C3787">
        <w:rPr>
          <w:rFonts w:ascii="Times New Roman" w:hAnsi="Times New Roman" w:cs="Times New Roman"/>
          <w:sz w:val="28"/>
          <w:szCs w:val="28"/>
        </w:rPr>
        <w:t>, в которых приняли участие учащиеся и работники образовательных учреждений, культуры и администрации.</w:t>
      </w:r>
      <w:r w:rsidR="00FE00D6">
        <w:rPr>
          <w:rFonts w:ascii="Times New Roman" w:hAnsi="Times New Roman" w:cs="Times New Roman"/>
          <w:sz w:val="28"/>
          <w:szCs w:val="28"/>
        </w:rPr>
        <w:t xml:space="preserve"> Воинские</w:t>
      </w:r>
      <w:r w:rsidR="00CA1CD9">
        <w:rPr>
          <w:rFonts w:ascii="Times New Roman" w:hAnsi="Times New Roman" w:cs="Times New Roman"/>
          <w:sz w:val="28"/>
          <w:szCs w:val="28"/>
        </w:rPr>
        <w:t xml:space="preserve"> захоронения, парк, прилегающая территория к организациям приведены в порядок.</w:t>
      </w:r>
      <w:r w:rsidR="009C3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CD9" w:rsidRPr="00972A9E" w:rsidRDefault="00855D81" w:rsidP="00855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CD9">
        <w:rPr>
          <w:rFonts w:ascii="Times New Roman" w:hAnsi="Times New Roman" w:cs="Times New Roman"/>
          <w:sz w:val="28"/>
          <w:szCs w:val="28"/>
        </w:rPr>
        <w:t xml:space="preserve">  В отчетном году подготовили памятки </w:t>
      </w:r>
      <w:r w:rsidR="00790D05"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 w:rsidR="00972A9E">
        <w:rPr>
          <w:rFonts w:ascii="Times New Roman" w:hAnsi="Times New Roman" w:cs="Times New Roman"/>
          <w:sz w:val="28"/>
          <w:szCs w:val="28"/>
        </w:rPr>
        <w:t>и санитарной очистке прилега</w:t>
      </w:r>
      <w:r>
        <w:rPr>
          <w:rFonts w:ascii="Times New Roman" w:hAnsi="Times New Roman" w:cs="Times New Roman"/>
          <w:sz w:val="28"/>
          <w:szCs w:val="28"/>
        </w:rPr>
        <w:t>ющей территории к домовладению,</w:t>
      </w:r>
      <w:r w:rsidR="00972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 очистке</w:t>
      </w:r>
      <w:r w:rsidR="00972A9E" w:rsidRPr="00972A9E">
        <w:rPr>
          <w:rFonts w:ascii="Times New Roman" w:hAnsi="Times New Roman" w:cs="Times New Roman"/>
          <w:sz w:val="28"/>
          <w:szCs w:val="28"/>
        </w:rPr>
        <w:t xml:space="preserve"> от песка, строительных материалов, мусора и сорной растительности </w:t>
      </w:r>
      <w:r w:rsidR="00972A9E">
        <w:rPr>
          <w:rFonts w:ascii="Times New Roman" w:hAnsi="Times New Roman" w:cs="Times New Roman"/>
          <w:sz w:val="28"/>
          <w:szCs w:val="28"/>
        </w:rPr>
        <w:t>и уведомили жителей поселения. Единицы жителей откликнулись, убрав строите</w:t>
      </w:r>
      <w:r w:rsidR="006069B1">
        <w:rPr>
          <w:rFonts w:ascii="Times New Roman" w:hAnsi="Times New Roman" w:cs="Times New Roman"/>
          <w:sz w:val="28"/>
          <w:szCs w:val="28"/>
        </w:rPr>
        <w:t>льные</w:t>
      </w:r>
      <w:r w:rsidR="00A41C8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069B1">
        <w:rPr>
          <w:rFonts w:ascii="Times New Roman" w:hAnsi="Times New Roman" w:cs="Times New Roman"/>
          <w:sz w:val="28"/>
          <w:szCs w:val="28"/>
        </w:rPr>
        <w:t>ы</w:t>
      </w:r>
      <w:r w:rsidR="00A41C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12F" w:rsidRDefault="00CD712F" w:rsidP="009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72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Вырубили</w:t>
      </w:r>
      <w:r w:rsidR="00160728">
        <w:rPr>
          <w:rFonts w:ascii="Times New Roman" w:hAnsi="Times New Roman" w:cs="Times New Roman"/>
          <w:sz w:val="28"/>
          <w:szCs w:val="28"/>
        </w:rPr>
        <w:t xml:space="preserve">, опилили </w:t>
      </w:r>
      <w:r w:rsidR="000353EB">
        <w:rPr>
          <w:rFonts w:ascii="Times New Roman" w:hAnsi="Times New Roman" w:cs="Times New Roman"/>
          <w:sz w:val="28"/>
          <w:szCs w:val="28"/>
        </w:rPr>
        <w:t>и убрали</w:t>
      </w:r>
      <w:r>
        <w:rPr>
          <w:rFonts w:ascii="Times New Roman" w:hAnsi="Times New Roman" w:cs="Times New Roman"/>
          <w:sz w:val="28"/>
          <w:szCs w:val="28"/>
        </w:rPr>
        <w:t xml:space="preserve"> аварийные и сухостойные деревья</w:t>
      </w:r>
      <w:r w:rsidR="00160728">
        <w:rPr>
          <w:rFonts w:ascii="Times New Roman" w:hAnsi="Times New Roman" w:cs="Times New Roman"/>
          <w:sz w:val="28"/>
          <w:szCs w:val="28"/>
        </w:rPr>
        <w:t>:</w:t>
      </w:r>
      <w:r w:rsidR="00FB43F3">
        <w:rPr>
          <w:rFonts w:ascii="Times New Roman" w:hAnsi="Times New Roman" w:cs="Times New Roman"/>
          <w:sz w:val="28"/>
          <w:szCs w:val="28"/>
        </w:rPr>
        <w:t xml:space="preserve"> </w:t>
      </w:r>
      <w:r w:rsidR="006069B1">
        <w:rPr>
          <w:rFonts w:ascii="Times New Roman" w:hAnsi="Times New Roman" w:cs="Times New Roman"/>
          <w:sz w:val="28"/>
          <w:szCs w:val="28"/>
        </w:rPr>
        <w:t>на гражданском</w:t>
      </w:r>
      <w:r w:rsidR="00FB43F3">
        <w:rPr>
          <w:rFonts w:ascii="Times New Roman" w:hAnsi="Times New Roman" w:cs="Times New Roman"/>
          <w:sz w:val="28"/>
          <w:szCs w:val="28"/>
        </w:rPr>
        <w:t xml:space="preserve"> захо</w:t>
      </w:r>
      <w:r w:rsidR="006069B1">
        <w:rPr>
          <w:rFonts w:ascii="Times New Roman" w:hAnsi="Times New Roman" w:cs="Times New Roman"/>
          <w:sz w:val="28"/>
          <w:szCs w:val="28"/>
        </w:rPr>
        <w:t>ронении по</w:t>
      </w:r>
      <w:r w:rsidR="00855D81">
        <w:rPr>
          <w:rFonts w:ascii="Times New Roman" w:hAnsi="Times New Roman" w:cs="Times New Roman"/>
          <w:sz w:val="28"/>
          <w:szCs w:val="28"/>
        </w:rPr>
        <w:t xml:space="preserve"> ул. Центральная с. Залужное</w:t>
      </w:r>
      <w:r w:rsidR="00752C02">
        <w:rPr>
          <w:rFonts w:ascii="Times New Roman" w:hAnsi="Times New Roman" w:cs="Times New Roman"/>
          <w:sz w:val="28"/>
          <w:szCs w:val="28"/>
        </w:rPr>
        <w:t xml:space="preserve"> (4</w:t>
      </w:r>
      <w:r w:rsidR="00160728">
        <w:rPr>
          <w:rFonts w:ascii="Times New Roman" w:hAnsi="Times New Roman" w:cs="Times New Roman"/>
          <w:sz w:val="28"/>
          <w:szCs w:val="28"/>
        </w:rPr>
        <w:t xml:space="preserve"> </w:t>
      </w:r>
      <w:r w:rsidR="00855D81">
        <w:rPr>
          <w:rFonts w:ascii="Times New Roman" w:hAnsi="Times New Roman" w:cs="Times New Roman"/>
          <w:sz w:val="28"/>
          <w:szCs w:val="28"/>
        </w:rPr>
        <w:t>сухих дерева</w:t>
      </w:r>
      <w:r w:rsidR="00160728">
        <w:rPr>
          <w:rFonts w:ascii="Times New Roman" w:hAnsi="Times New Roman" w:cs="Times New Roman"/>
          <w:sz w:val="28"/>
          <w:szCs w:val="28"/>
        </w:rPr>
        <w:t>),</w:t>
      </w:r>
      <w:r w:rsidR="00855D81">
        <w:rPr>
          <w:rFonts w:ascii="Times New Roman" w:hAnsi="Times New Roman" w:cs="Times New Roman"/>
          <w:sz w:val="28"/>
          <w:szCs w:val="28"/>
        </w:rPr>
        <w:t xml:space="preserve"> ул. Кирова, 198 х. Никольский (3 огромных тополя</w:t>
      </w:r>
      <w:r w:rsidR="00752C02">
        <w:rPr>
          <w:rFonts w:ascii="Times New Roman" w:hAnsi="Times New Roman" w:cs="Times New Roman"/>
          <w:sz w:val="28"/>
          <w:szCs w:val="28"/>
        </w:rPr>
        <w:t>)</w:t>
      </w:r>
      <w:r w:rsidR="00855D81">
        <w:rPr>
          <w:rFonts w:ascii="Times New Roman" w:hAnsi="Times New Roman" w:cs="Times New Roman"/>
          <w:sz w:val="28"/>
          <w:szCs w:val="28"/>
        </w:rPr>
        <w:t xml:space="preserve"> сумма затрат составила – 61, 0 тыс. руб.</w:t>
      </w:r>
    </w:p>
    <w:p w:rsidR="006069B1" w:rsidRDefault="009402B4" w:rsidP="009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53EB">
        <w:rPr>
          <w:rFonts w:ascii="Times New Roman" w:hAnsi="Times New Roman" w:cs="Times New Roman"/>
          <w:sz w:val="28"/>
          <w:szCs w:val="28"/>
        </w:rPr>
        <w:t xml:space="preserve"> В</w:t>
      </w:r>
      <w:r w:rsidR="009F3B57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4F77A6">
        <w:rPr>
          <w:rFonts w:ascii="Times New Roman" w:hAnsi="Times New Roman" w:cs="Times New Roman"/>
          <w:sz w:val="28"/>
          <w:szCs w:val="28"/>
        </w:rPr>
        <w:t xml:space="preserve">е всего года </w:t>
      </w:r>
      <w:r w:rsidR="000353EB">
        <w:rPr>
          <w:rFonts w:ascii="Times New Roman" w:hAnsi="Times New Roman" w:cs="Times New Roman"/>
          <w:sz w:val="28"/>
          <w:szCs w:val="28"/>
        </w:rPr>
        <w:t xml:space="preserve">занимались </w:t>
      </w:r>
      <w:r w:rsidR="004F77A6">
        <w:rPr>
          <w:rFonts w:ascii="Times New Roman" w:hAnsi="Times New Roman" w:cs="Times New Roman"/>
          <w:sz w:val="28"/>
          <w:szCs w:val="28"/>
        </w:rPr>
        <w:t>поддержание</w:t>
      </w:r>
      <w:r w:rsidR="000353EB">
        <w:rPr>
          <w:rFonts w:ascii="Times New Roman" w:hAnsi="Times New Roman" w:cs="Times New Roman"/>
          <w:sz w:val="28"/>
          <w:szCs w:val="28"/>
        </w:rPr>
        <w:t>м</w:t>
      </w:r>
      <w:r w:rsidR="004F77A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F3B57">
        <w:rPr>
          <w:rFonts w:ascii="Times New Roman" w:hAnsi="Times New Roman" w:cs="Times New Roman"/>
          <w:sz w:val="28"/>
          <w:szCs w:val="28"/>
        </w:rPr>
        <w:t xml:space="preserve"> </w:t>
      </w:r>
      <w:r w:rsidR="000353EB">
        <w:rPr>
          <w:rFonts w:ascii="Times New Roman" w:hAnsi="Times New Roman" w:cs="Times New Roman"/>
          <w:sz w:val="28"/>
          <w:szCs w:val="28"/>
        </w:rPr>
        <w:t xml:space="preserve">на </w:t>
      </w:r>
      <w:r w:rsidR="004F77A6">
        <w:rPr>
          <w:rFonts w:ascii="Times New Roman" w:hAnsi="Times New Roman" w:cs="Times New Roman"/>
          <w:sz w:val="28"/>
          <w:szCs w:val="28"/>
        </w:rPr>
        <w:t xml:space="preserve">5 </w:t>
      </w:r>
      <w:r w:rsidR="009F3B57">
        <w:rPr>
          <w:rFonts w:ascii="Times New Roman" w:hAnsi="Times New Roman" w:cs="Times New Roman"/>
          <w:sz w:val="28"/>
          <w:szCs w:val="28"/>
        </w:rPr>
        <w:t>гражданских захоронений:</w:t>
      </w:r>
      <w:r w:rsidR="004F77A6">
        <w:rPr>
          <w:rFonts w:ascii="Times New Roman" w:hAnsi="Times New Roman" w:cs="Times New Roman"/>
          <w:sz w:val="28"/>
          <w:szCs w:val="28"/>
        </w:rPr>
        <w:t xml:space="preserve"> основная уборка к празднику Светлой Пасхи </w:t>
      </w:r>
      <w:r w:rsidR="000F4C45">
        <w:rPr>
          <w:rFonts w:ascii="Times New Roman" w:hAnsi="Times New Roman" w:cs="Times New Roman"/>
          <w:sz w:val="28"/>
          <w:szCs w:val="28"/>
        </w:rPr>
        <w:t>- это</w:t>
      </w:r>
      <w:r w:rsidR="009F3B57">
        <w:rPr>
          <w:rFonts w:ascii="Times New Roman" w:hAnsi="Times New Roman" w:cs="Times New Roman"/>
          <w:sz w:val="28"/>
          <w:szCs w:val="28"/>
        </w:rPr>
        <w:t xml:space="preserve"> вывоз мусора</w:t>
      </w:r>
      <w:r w:rsidR="004F77A6">
        <w:rPr>
          <w:rFonts w:ascii="Times New Roman" w:hAnsi="Times New Roman" w:cs="Times New Roman"/>
          <w:sz w:val="28"/>
          <w:szCs w:val="28"/>
        </w:rPr>
        <w:t>, доставка песка</w:t>
      </w:r>
      <w:r w:rsidR="009F3B57">
        <w:rPr>
          <w:rFonts w:ascii="Times New Roman" w:hAnsi="Times New Roman" w:cs="Times New Roman"/>
          <w:sz w:val="28"/>
          <w:szCs w:val="28"/>
        </w:rPr>
        <w:t xml:space="preserve">. </w:t>
      </w:r>
      <w:r w:rsidR="00790D05">
        <w:rPr>
          <w:rFonts w:ascii="Times New Roman" w:hAnsi="Times New Roman" w:cs="Times New Roman"/>
          <w:sz w:val="28"/>
          <w:szCs w:val="28"/>
        </w:rPr>
        <w:t>В течение лето покос травы.</w:t>
      </w:r>
    </w:p>
    <w:p w:rsidR="004E726D" w:rsidRDefault="007E6C49" w:rsidP="007E6C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E6C49">
        <w:rPr>
          <w:rFonts w:ascii="Times New Roman" w:hAnsi="Times New Roman" w:cs="Times New Roman"/>
          <w:bCs/>
          <w:sz w:val="28"/>
          <w:szCs w:val="28"/>
        </w:rPr>
        <w:t xml:space="preserve">  За счет сре</w:t>
      </w:r>
      <w:r w:rsidR="001A6629">
        <w:rPr>
          <w:rFonts w:ascii="Times New Roman" w:hAnsi="Times New Roman" w:cs="Times New Roman"/>
          <w:bCs/>
          <w:sz w:val="28"/>
          <w:szCs w:val="28"/>
        </w:rPr>
        <w:t>дств районного гранта установили</w:t>
      </w:r>
      <w:r w:rsidRPr="007E6C49">
        <w:rPr>
          <w:rFonts w:ascii="Times New Roman" w:hAnsi="Times New Roman" w:cs="Times New Roman"/>
          <w:bCs/>
          <w:sz w:val="28"/>
          <w:szCs w:val="28"/>
        </w:rPr>
        <w:t xml:space="preserve"> игровой комплекс в парке села Залужное – 200 тыс. руб. </w:t>
      </w:r>
    </w:p>
    <w:p w:rsidR="007E6C49" w:rsidRPr="007E6C49" w:rsidRDefault="004E726D" w:rsidP="007E6C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E6C49">
        <w:rPr>
          <w:rFonts w:ascii="Times New Roman" w:hAnsi="Times New Roman" w:cs="Times New Roman"/>
          <w:bCs/>
          <w:sz w:val="28"/>
          <w:szCs w:val="28"/>
        </w:rPr>
        <w:t>На детской игровой площадке</w:t>
      </w:r>
      <w:r w:rsidR="007E6C49" w:rsidRPr="007E6C49">
        <w:rPr>
          <w:rFonts w:ascii="Times New Roman" w:hAnsi="Times New Roman" w:cs="Times New Roman"/>
          <w:bCs/>
          <w:sz w:val="28"/>
          <w:szCs w:val="28"/>
        </w:rPr>
        <w:t xml:space="preserve"> по ул. Комсомольская села Лиски </w:t>
      </w:r>
      <w:r w:rsidR="007E6C49">
        <w:rPr>
          <w:rFonts w:ascii="Times New Roman" w:hAnsi="Times New Roman" w:cs="Times New Roman"/>
          <w:bCs/>
          <w:sz w:val="28"/>
          <w:szCs w:val="28"/>
        </w:rPr>
        <w:t xml:space="preserve">установили </w:t>
      </w:r>
      <w:r w:rsidR="001A6629">
        <w:rPr>
          <w:rFonts w:ascii="Times New Roman" w:hAnsi="Times New Roman" w:cs="Times New Roman"/>
          <w:bCs/>
          <w:sz w:val="28"/>
          <w:szCs w:val="28"/>
        </w:rPr>
        <w:t xml:space="preserve">дополнительное </w:t>
      </w:r>
      <w:r w:rsidR="007E6C49"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 w:rsidR="007E6C49" w:rsidRPr="007E6C49">
        <w:rPr>
          <w:rFonts w:ascii="Times New Roman" w:hAnsi="Times New Roman" w:cs="Times New Roman"/>
          <w:bCs/>
          <w:sz w:val="28"/>
          <w:szCs w:val="28"/>
        </w:rPr>
        <w:t>– 210, 0 тыс. руб. (бюджет поселения).</w:t>
      </w:r>
    </w:p>
    <w:p w:rsidR="00340F67" w:rsidRDefault="007E6C49" w:rsidP="00340F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0F67">
        <w:rPr>
          <w:rFonts w:ascii="Times New Roman" w:hAnsi="Times New Roman" w:cs="Times New Roman"/>
          <w:bCs/>
          <w:sz w:val="28"/>
          <w:szCs w:val="28"/>
        </w:rPr>
        <w:t xml:space="preserve">  Завершили работу по благоустройству постамента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7E6C49">
        <w:rPr>
          <w:rFonts w:ascii="Times New Roman" w:hAnsi="Times New Roman" w:cs="Times New Roman"/>
          <w:bCs/>
          <w:sz w:val="28"/>
          <w:szCs w:val="28"/>
        </w:rPr>
        <w:t>Памятник жертвам оккупации на Никольской горе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на х. Никольский </w:t>
      </w:r>
      <w:r w:rsidR="00340F67">
        <w:rPr>
          <w:rFonts w:ascii="Times New Roman" w:hAnsi="Times New Roman" w:cs="Times New Roman"/>
          <w:bCs/>
          <w:sz w:val="28"/>
          <w:szCs w:val="28"/>
        </w:rPr>
        <w:t>(заменили плитку</w:t>
      </w:r>
      <w:r>
        <w:rPr>
          <w:rFonts w:ascii="Times New Roman" w:hAnsi="Times New Roman" w:cs="Times New Roman"/>
          <w:bCs/>
          <w:sz w:val="28"/>
          <w:szCs w:val="28"/>
        </w:rPr>
        <w:t>, купили в 2021 осенью</w:t>
      </w:r>
      <w:r w:rsidR="00340F67">
        <w:rPr>
          <w:rFonts w:ascii="Times New Roman" w:hAnsi="Times New Roman" w:cs="Times New Roman"/>
          <w:bCs/>
          <w:sz w:val="28"/>
          <w:szCs w:val="28"/>
        </w:rPr>
        <w:t>).</w:t>
      </w:r>
    </w:p>
    <w:p w:rsidR="00835AEF" w:rsidRPr="007E6C49" w:rsidRDefault="00835AEF" w:rsidP="00340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Завершили работу по сносу незаконных строений по ул. Центральной. </w:t>
      </w:r>
    </w:p>
    <w:p w:rsidR="006069B1" w:rsidRPr="009C2B0A" w:rsidRDefault="003E51F8" w:rsidP="00395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2727" w:rsidRPr="004E726D" w:rsidRDefault="00EF68A3" w:rsidP="004E72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EE5">
        <w:rPr>
          <w:rFonts w:ascii="Times New Roman" w:eastAsia="Calibri" w:hAnsi="Times New Roman" w:cs="Times New Roman"/>
          <w:b/>
          <w:sz w:val="28"/>
          <w:szCs w:val="28"/>
        </w:rPr>
        <w:t>Территориальное общественное самоуправление</w:t>
      </w:r>
    </w:p>
    <w:p w:rsidR="00B05070" w:rsidRDefault="00B05070" w:rsidP="00B50E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7"/>
        </w:rPr>
        <w:t xml:space="preserve">   </w:t>
      </w:r>
      <w:r w:rsidR="00BF064D">
        <w:rPr>
          <w:rFonts w:ascii="Arial" w:hAnsi="Arial" w:cs="Arial"/>
          <w:color w:val="333333"/>
          <w:sz w:val="27"/>
          <w:szCs w:val="27"/>
          <w:shd w:val="clear" w:color="auto" w:fill="F5F5F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Активно действует </w:t>
      </w:r>
      <w:r w:rsidR="00AC7BB9">
        <w:rPr>
          <w:rFonts w:ascii="Times New Roman" w:hAnsi="Times New Roman"/>
          <w:sz w:val="28"/>
          <w:szCs w:val="28"/>
        </w:rPr>
        <w:t xml:space="preserve">с 2019 года </w:t>
      </w:r>
      <w:r>
        <w:rPr>
          <w:rFonts w:ascii="Times New Roman" w:hAnsi="Times New Roman"/>
          <w:sz w:val="28"/>
          <w:szCs w:val="28"/>
        </w:rPr>
        <w:t>на территории поселения ТОС «Лисянский» председатель Закотельникова Т.В., воплощают в жизнь свои идеи и проекты, меняя облик села Лиски своими малыми добрыми делами.</w:t>
      </w:r>
      <w:r w:rsidR="00AC7BB9">
        <w:rPr>
          <w:rFonts w:ascii="Times New Roman" w:hAnsi="Times New Roman"/>
          <w:sz w:val="28"/>
          <w:szCs w:val="28"/>
        </w:rPr>
        <w:t xml:space="preserve"> </w:t>
      </w:r>
      <w:r w:rsidR="0015276D">
        <w:rPr>
          <w:rFonts w:ascii="Times New Roman" w:hAnsi="Times New Roman"/>
          <w:sz w:val="28"/>
          <w:szCs w:val="28"/>
        </w:rPr>
        <w:t xml:space="preserve"> Реализовал 3 проекта (</w:t>
      </w:r>
      <w:r w:rsidR="00AC7BB9">
        <w:rPr>
          <w:rFonts w:ascii="Times New Roman" w:hAnsi="Times New Roman"/>
          <w:sz w:val="28"/>
          <w:szCs w:val="28"/>
        </w:rPr>
        <w:t>благоустройство подъезда к Абрамке</w:t>
      </w:r>
      <w:r w:rsidR="0015276D">
        <w:rPr>
          <w:rFonts w:ascii="Times New Roman" w:hAnsi="Times New Roman"/>
          <w:sz w:val="28"/>
          <w:szCs w:val="28"/>
        </w:rPr>
        <w:t>, два – детская площадка «Игроград»).</w:t>
      </w:r>
    </w:p>
    <w:p w:rsidR="004D4B82" w:rsidRPr="0015276D" w:rsidRDefault="004D4B82" w:rsidP="00D47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2022</w:t>
      </w:r>
      <w:r w:rsidR="005E712C">
        <w:rPr>
          <w:rFonts w:ascii="Times New Roman" w:hAnsi="Times New Roman"/>
          <w:sz w:val="28"/>
          <w:szCs w:val="28"/>
        </w:rPr>
        <w:t xml:space="preserve"> года ТОС «Лисянский»</w:t>
      </w:r>
      <w:r w:rsidR="00AC7BB9">
        <w:rPr>
          <w:rFonts w:ascii="Times New Roman" w:hAnsi="Times New Roman"/>
          <w:sz w:val="28"/>
          <w:szCs w:val="28"/>
        </w:rPr>
        <w:t xml:space="preserve"> получил</w:t>
      </w:r>
      <w:r w:rsidR="008B6C5A">
        <w:rPr>
          <w:rFonts w:ascii="Times New Roman" w:hAnsi="Times New Roman"/>
          <w:sz w:val="28"/>
          <w:szCs w:val="28"/>
        </w:rPr>
        <w:t xml:space="preserve"> г</w:t>
      </w:r>
      <w:r w:rsidR="00AC7BB9">
        <w:rPr>
          <w:rFonts w:ascii="Times New Roman" w:hAnsi="Times New Roman"/>
          <w:sz w:val="28"/>
          <w:szCs w:val="28"/>
        </w:rPr>
        <w:t>рант</w:t>
      </w:r>
      <w:r w:rsidR="0015276D">
        <w:rPr>
          <w:rFonts w:ascii="Times New Roman" w:hAnsi="Times New Roman"/>
          <w:sz w:val="28"/>
          <w:szCs w:val="28"/>
        </w:rPr>
        <w:t xml:space="preserve"> на устройство ограждения </w:t>
      </w:r>
      <w:r w:rsidR="008B6C5A">
        <w:rPr>
          <w:rFonts w:ascii="Times New Roman" w:hAnsi="Times New Roman"/>
          <w:sz w:val="28"/>
          <w:szCs w:val="28"/>
        </w:rPr>
        <w:t>детской игровой площадки «Игроград» в селе Лиски по ул. Советская,</w:t>
      </w:r>
      <w:r w:rsidR="0019600E">
        <w:rPr>
          <w:rFonts w:ascii="Times New Roman" w:hAnsi="Times New Roman"/>
          <w:sz w:val="28"/>
          <w:szCs w:val="28"/>
        </w:rPr>
        <w:t xml:space="preserve"> состоящего из металлических секций, одной входной арки, </w:t>
      </w:r>
      <w:r w:rsidR="0019600E" w:rsidRPr="0019600E">
        <w:rPr>
          <w:rFonts w:ascii="Times New Roman" w:hAnsi="Times New Roman"/>
          <w:sz w:val="28"/>
          <w:szCs w:val="28"/>
        </w:rPr>
        <w:t>фанерного ограждения с художественной росписью в лесной тематике «Крошки-Зверушки»</w:t>
      </w:r>
      <w:r w:rsidR="0019600E">
        <w:rPr>
          <w:rFonts w:ascii="Times New Roman" w:hAnsi="Times New Roman"/>
          <w:sz w:val="28"/>
          <w:szCs w:val="28"/>
        </w:rPr>
        <w:t xml:space="preserve">, </w:t>
      </w:r>
      <w:r w:rsidR="008B6C5A">
        <w:rPr>
          <w:rFonts w:ascii="Times New Roman" w:hAnsi="Times New Roman"/>
          <w:sz w:val="28"/>
          <w:szCs w:val="28"/>
        </w:rPr>
        <w:t>а также установк</w:t>
      </w:r>
      <w:r w:rsidR="0019600E">
        <w:rPr>
          <w:rFonts w:ascii="Times New Roman" w:hAnsi="Times New Roman"/>
          <w:sz w:val="28"/>
          <w:szCs w:val="28"/>
        </w:rPr>
        <w:t>и дополнительного оборудования -</w:t>
      </w:r>
      <w:r w:rsidR="00AC7BB9">
        <w:rPr>
          <w:rFonts w:ascii="Times New Roman" w:hAnsi="Times New Roman"/>
          <w:sz w:val="28"/>
          <w:szCs w:val="28"/>
        </w:rPr>
        <w:t xml:space="preserve"> </w:t>
      </w:r>
      <w:r w:rsidR="0015276D" w:rsidRPr="0015276D">
        <w:rPr>
          <w:rFonts w:ascii="Times New Roman" w:hAnsi="Times New Roman"/>
          <w:sz w:val="28"/>
          <w:szCs w:val="28"/>
        </w:rPr>
        <w:t>уличный спортивный тренажёр «Жим лёжа»</w:t>
      </w:r>
      <w:r w:rsidR="0019600E">
        <w:rPr>
          <w:rFonts w:ascii="Times New Roman" w:hAnsi="Times New Roman"/>
          <w:sz w:val="28"/>
          <w:szCs w:val="28"/>
        </w:rPr>
        <w:t>.</w:t>
      </w:r>
      <w:r w:rsidR="0015276D" w:rsidRPr="0015276D">
        <w:rPr>
          <w:rFonts w:ascii="Times New Roman" w:hAnsi="Times New Roman"/>
          <w:sz w:val="28"/>
          <w:szCs w:val="28"/>
        </w:rPr>
        <w:t xml:space="preserve"> </w:t>
      </w:r>
      <w:r w:rsidR="008B6C5A" w:rsidRPr="0015276D">
        <w:rPr>
          <w:rFonts w:ascii="Times New Roman" w:hAnsi="Times New Roman"/>
          <w:sz w:val="28"/>
          <w:szCs w:val="28"/>
        </w:rPr>
        <w:t xml:space="preserve"> </w:t>
      </w:r>
    </w:p>
    <w:p w:rsidR="0039610E" w:rsidRDefault="004D4B82" w:rsidP="00D47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6C5A">
        <w:rPr>
          <w:rFonts w:ascii="Times New Roman" w:hAnsi="Times New Roman"/>
          <w:sz w:val="28"/>
          <w:szCs w:val="28"/>
        </w:rPr>
        <w:t xml:space="preserve">  </w:t>
      </w:r>
      <w:r w:rsidR="005A3413">
        <w:rPr>
          <w:rFonts w:ascii="Times New Roman" w:hAnsi="Times New Roman"/>
          <w:sz w:val="28"/>
          <w:szCs w:val="28"/>
        </w:rPr>
        <w:t xml:space="preserve"> Общая стоимость проекта – 567,1 тыс. руб. (грант – 478,1 тыс. руб., местный бюджет – 26,0 тыс. руб., средства ТОСа – 54,0 тыс. руб., благотворительные средства – 9,0 тыс. руб.). </w:t>
      </w:r>
      <w:r w:rsidR="00AC7BB9">
        <w:rPr>
          <w:rFonts w:ascii="Times New Roman" w:hAnsi="Times New Roman"/>
          <w:sz w:val="28"/>
          <w:szCs w:val="28"/>
        </w:rPr>
        <w:t xml:space="preserve"> Слова благодарности участникам ТОСа (особые Махов Е.В., Жежелев М.И., Завалин В.П.).</w:t>
      </w:r>
    </w:p>
    <w:p w:rsidR="004D095F" w:rsidRPr="00FD506F" w:rsidRDefault="004D095F" w:rsidP="004D0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Ассоциация «Совет муниципальных образований Воронежской области» отметила благодарственным письмом</w:t>
      </w:r>
      <w:r w:rsidRPr="004D0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председателя ТОС «Лисянский» Закотельникову Татьяну Владимировну за существенный вклад в развитие территориального общественного самоуправления на территории Воронежской области.</w:t>
      </w:r>
    </w:p>
    <w:p w:rsidR="0039610E" w:rsidRDefault="004D4B82" w:rsidP="004D4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B8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  В 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декабре 2022 года подали заявку на получение</w:t>
      </w:r>
      <w:r w:rsidR="0019600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гранта</w:t>
      </w:r>
      <w:r w:rsidR="0019600E">
        <w:rPr>
          <w:rFonts w:ascii="Times New Roman" w:hAnsi="Times New Roman" w:cs="Times New Roman"/>
          <w:sz w:val="28"/>
          <w:szCs w:val="28"/>
        </w:rPr>
        <w:t xml:space="preserve"> «Б</w:t>
      </w:r>
      <w:r w:rsidR="00AC7BB9">
        <w:rPr>
          <w:rFonts w:ascii="Times New Roman" w:hAnsi="Times New Roman" w:cs="Times New Roman"/>
          <w:sz w:val="28"/>
          <w:szCs w:val="28"/>
        </w:rPr>
        <w:t>лагоустройство</w:t>
      </w:r>
      <w:r w:rsidR="0019600E" w:rsidRPr="0019600E">
        <w:rPr>
          <w:rFonts w:ascii="Times New Roman" w:hAnsi="Times New Roman" w:cs="Times New Roman"/>
          <w:sz w:val="28"/>
          <w:szCs w:val="28"/>
        </w:rPr>
        <w:t xml:space="preserve"> территории центрального гражданского захоронения села Лиски по улице Мира</w:t>
      </w:r>
      <w:r w:rsidR="00AC7BB9">
        <w:rPr>
          <w:rFonts w:ascii="Times New Roman" w:hAnsi="Times New Roman" w:cs="Times New Roman"/>
          <w:sz w:val="28"/>
          <w:szCs w:val="28"/>
        </w:rPr>
        <w:t>», предусматривающий</w:t>
      </w:r>
      <w:r w:rsidR="0019600E" w:rsidRPr="0019600E">
        <w:rPr>
          <w:rFonts w:ascii="Times New Roman" w:hAnsi="Times New Roman" w:cs="Times New Roman"/>
          <w:sz w:val="28"/>
          <w:szCs w:val="28"/>
        </w:rPr>
        <w:t xml:space="preserve"> строительство 400 метров кованного металлического секционного ограждения</w:t>
      </w:r>
      <w:r w:rsidR="00AC7BB9">
        <w:rPr>
          <w:rFonts w:ascii="Times New Roman" w:hAnsi="Times New Roman" w:cs="Times New Roman"/>
          <w:sz w:val="28"/>
          <w:szCs w:val="28"/>
        </w:rPr>
        <w:t>. Общая</w:t>
      </w:r>
      <w:r w:rsidR="00F364B3">
        <w:rPr>
          <w:rFonts w:ascii="Times New Roman" w:hAnsi="Times New Roman" w:cs="Times New Roman"/>
          <w:sz w:val="28"/>
          <w:szCs w:val="28"/>
        </w:rPr>
        <w:t xml:space="preserve"> стоимость проекта 1</w:t>
      </w:r>
      <w:r w:rsidR="00AC7BB9">
        <w:rPr>
          <w:rFonts w:ascii="Times New Roman" w:hAnsi="Times New Roman" w:cs="Times New Roman"/>
          <w:sz w:val="28"/>
          <w:szCs w:val="28"/>
        </w:rPr>
        <w:t>056</w:t>
      </w:r>
      <w:r w:rsidR="00F364B3">
        <w:rPr>
          <w:rFonts w:ascii="Times New Roman" w:hAnsi="Times New Roman" w:cs="Times New Roman"/>
          <w:sz w:val="28"/>
          <w:szCs w:val="28"/>
        </w:rPr>
        <w:t>,0 тыс</w:t>
      </w:r>
      <w:r w:rsidR="00AC7BB9">
        <w:rPr>
          <w:rFonts w:ascii="Times New Roman" w:hAnsi="Times New Roman" w:cs="Times New Roman"/>
          <w:sz w:val="28"/>
          <w:szCs w:val="28"/>
        </w:rPr>
        <w:t>. руб.</w:t>
      </w:r>
      <w:r w:rsidR="00373634">
        <w:rPr>
          <w:rFonts w:ascii="Times New Roman" w:hAnsi="Times New Roman" w:cs="Times New Roman"/>
          <w:sz w:val="28"/>
          <w:szCs w:val="28"/>
        </w:rPr>
        <w:t xml:space="preserve"> </w:t>
      </w:r>
      <w:r w:rsidR="00F364B3">
        <w:rPr>
          <w:rFonts w:ascii="Times New Roman" w:hAnsi="Times New Roman" w:cs="Times New Roman"/>
          <w:sz w:val="28"/>
          <w:szCs w:val="28"/>
        </w:rPr>
        <w:t xml:space="preserve">Сумма гранта – 850,0 тыс. руб. </w:t>
      </w:r>
      <w:r w:rsidR="00373634">
        <w:rPr>
          <w:rFonts w:ascii="Times New Roman" w:hAnsi="Times New Roman" w:cs="Times New Roman"/>
          <w:sz w:val="28"/>
          <w:szCs w:val="28"/>
        </w:rPr>
        <w:t>Этот проект очень важен и необходим.</w:t>
      </w:r>
    </w:p>
    <w:p w:rsidR="004E726D" w:rsidRPr="00916C4A" w:rsidRDefault="00AC7BB9" w:rsidP="0091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Удачи в защите проекта! </w:t>
      </w:r>
    </w:p>
    <w:p w:rsidR="004E726D" w:rsidRDefault="004E726D" w:rsidP="00015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152C9" w:rsidRDefault="000152C9" w:rsidP="00015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672E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Исполнение отдельных государственных полномочий в части:</w:t>
      </w:r>
    </w:p>
    <w:p w:rsidR="00712727" w:rsidRPr="00672E77" w:rsidRDefault="00712727" w:rsidP="00CA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7CF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Совершение  нотариальных действий</w:t>
      </w:r>
      <w:r w:rsidR="00CA16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 всего  - 42 (2021 – 50</w:t>
      </w:r>
      <w:r w:rsidR="00E73A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т. ч.</w:t>
      </w:r>
    </w:p>
    <w:p w:rsidR="00712727" w:rsidRPr="00672E77" w:rsidRDefault="00CA1673" w:rsidP="0071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удостоверение доверенностей -21 (2021 – 31</w:t>
      </w:r>
      <w:r w:rsidR="00E73A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712727" w:rsidRPr="00672E77" w:rsidRDefault="00712727" w:rsidP="0071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2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свидетельствование верности к</w:t>
      </w:r>
      <w:r w:rsidR="00CA1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опий документов  - 2 (2021</w:t>
      </w:r>
      <w:r w:rsidR="00E73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5)</w:t>
      </w:r>
    </w:p>
    <w:p w:rsidR="00E73AE5" w:rsidRDefault="00712727" w:rsidP="00712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2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свидетельст</w:t>
      </w:r>
      <w:r w:rsidR="00CA1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вование подлинности подписи – 16 (2021 – 11</w:t>
      </w:r>
      <w:r w:rsidR="00E73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12727" w:rsidRPr="00672E77" w:rsidRDefault="000B4D54" w:rsidP="00712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выдача дубликатов</w:t>
      </w:r>
      <w:r w:rsidR="00E73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- 3</w:t>
      </w:r>
      <w:r w:rsidR="00712727" w:rsidRPr="00672E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CA16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(2021 – 3</w:t>
      </w:r>
      <w:r w:rsidR="00E73A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B87DCD" w:rsidRPr="00CA0B20" w:rsidRDefault="00CA0B20" w:rsidP="00CA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CA16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2022</w:t>
      </w:r>
      <w:r w:rsidR="00712727" w:rsidRPr="00672E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по</w:t>
      </w:r>
      <w:r w:rsidR="004B6E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ступление госпошлины составило</w:t>
      </w:r>
      <w:r w:rsidR="00790D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 </w:t>
      </w:r>
      <w:r w:rsidR="00CA16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 w:rsidR="00E73A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,3</w:t>
      </w:r>
      <w:r w:rsidR="00EB4E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A16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(2021 – 9,3</w:t>
      </w:r>
      <w:r w:rsidR="00E73A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 w:rsidR="00EB4E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тыс.</w:t>
      </w:r>
      <w:r w:rsidR="00712727" w:rsidRPr="0016072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B4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руб</w:t>
      </w:r>
      <w:r w:rsidR="00712727" w:rsidRPr="00672E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8E3F20" w:rsidRPr="00FD506F" w:rsidRDefault="008E3F20" w:rsidP="003E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916C4A" w:rsidRDefault="00916C4A" w:rsidP="00D22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D22969" w:rsidRPr="00672E77" w:rsidRDefault="00D22969" w:rsidP="00D22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2E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lastRenderedPageBreak/>
        <w:t>Воинский учет</w:t>
      </w:r>
    </w:p>
    <w:p w:rsidR="00CC6AE1" w:rsidRPr="00CC6AE1" w:rsidRDefault="00D22969" w:rsidP="00CC6A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</w:t>
      </w:r>
      <w:r w:rsidR="00CC6AE1" w:rsidRPr="00CC6A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Администрацией  </w:t>
      </w:r>
      <w:r w:rsidR="00CC6A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поселения </w:t>
      </w:r>
      <w:r w:rsidR="00CC6AE1" w:rsidRPr="00CC6A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ведется  исполнение  отдельных государственных полномочий в части ведения воинского учета.</w:t>
      </w:r>
      <w:r w:rsidR="00CC6AE1" w:rsidRPr="00CC6A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Учет граждан, пребывающих в запасе, и граждан, подлежащих призыву на военную службу в вооруженные силы Российской Федерации в администрации</w:t>
      </w:r>
      <w:r w:rsidR="00CC6A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поселения организован и осуществляется</w:t>
      </w:r>
      <w:r w:rsidR="00CC6AE1" w:rsidRPr="00CC6A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соответствии с Кон</w:t>
      </w:r>
      <w:r w:rsidR="00CC6A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ституцией Российской Федерации</w:t>
      </w:r>
      <w:r w:rsidR="00CC6A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и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требованиями закона РФ «О воинской обязанности и военной службе». </w:t>
      </w:r>
    </w:p>
    <w:p w:rsidR="00942EDF" w:rsidRDefault="00CC6AE1" w:rsidP="00CC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</w:t>
      </w:r>
      <w:r w:rsidR="00D22969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Субвенции на осуществление первичного воинского учета в поселении </w:t>
      </w:r>
      <w:r w:rsidR="00D22969" w:rsidRPr="00CA167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составила  - </w:t>
      </w:r>
      <w:r w:rsidR="00CA1673" w:rsidRPr="00CA167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247,6</w:t>
      </w:r>
      <w:r w:rsidR="009260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тыс. руб</w:t>
      </w:r>
      <w:r w:rsidR="00D22969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 </w:t>
      </w:r>
    </w:p>
    <w:p w:rsidR="000152C9" w:rsidRPr="00916C4A" w:rsidRDefault="00307A69" w:rsidP="0091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</w:t>
      </w:r>
      <w:bookmarkStart w:id="0" w:name="_GoBack"/>
      <w:bookmarkEnd w:id="0"/>
      <w:r w:rsidR="007878C9">
        <w:rPr>
          <w:rFonts w:ascii="Times New Roman" w:hAnsi="Times New Roman" w:cs="Times New Roman"/>
          <w:sz w:val="28"/>
          <w:szCs w:val="28"/>
        </w:rPr>
        <w:t>На 01.01.2023</w:t>
      </w:r>
      <w:r w:rsidR="00CC6AE1">
        <w:rPr>
          <w:rFonts w:ascii="Times New Roman" w:hAnsi="Times New Roman" w:cs="Times New Roman"/>
          <w:sz w:val="28"/>
          <w:szCs w:val="28"/>
        </w:rPr>
        <w:t xml:space="preserve"> </w:t>
      </w:r>
      <w:r w:rsidR="00A04C50">
        <w:rPr>
          <w:rFonts w:ascii="Times New Roman" w:hAnsi="Times New Roman" w:cs="Times New Roman"/>
          <w:sz w:val="28"/>
          <w:szCs w:val="28"/>
        </w:rPr>
        <w:t xml:space="preserve"> года на во</w:t>
      </w:r>
      <w:r w:rsidR="00FD506F">
        <w:rPr>
          <w:rFonts w:ascii="Times New Roman" w:hAnsi="Times New Roman" w:cs="Times New Roman"/>
          <w:sz w:val="28"/>
          <w:szCs w:val="28"/>
        </w:rPr>
        <w:t xml:space="preserve">инском учете состоит: </w:t>
      </w:r>
      <w:r w:rsidR="007878C9">
        <w:rPr>
          <w:rFonts w:ascii="Times New Roman" w:hAnsi="Times New Roman" w:cs="Times New Roman"/>
          <w:sz w:val="28"/>
          <w:szCs w:val="28"/>
        </w:rPr>
        <w:t>103</w:t>
      </w:r>
      <w:r w:rsidR="007D5CB4">
        <w:rPr>
          <w:rFonts w:ascii="Times New Roman" w:hAnsi="Times New Roman" w:cs="Times New Roman"/>
          <w:sz w:val="28"/>
          <w:szCs w:val="28"/>
        </w:rPr>
        <w:t>5</w:t>
      </w:r>
      <w:r w:rsidR="007878C9">
        <w:rPr>
          <w:rFonts w:ascii="Times New Roman" w:hAnsi="Times New Roman" w:cs="Times New Roman"/>
          <w:sz w:val="28"/>
          <w:szCs w:val="28"/>
        </w:rPr>
        <w:t xml:space="preserve"> (1025-2022</w:t>
      </w:r>
      <w:r w:rsidR="00A04C50">
        <w:rPr>
          <w:rFonts w:ascii="Times New Roman" w:hAnsi="Times New Roman" w:cs="Times New Roman"/>
          <w:sz w:val="28"/>
          <w:szCs w:val="28"/>
        </w:rPr>
        <w:t xml:space="preserve">г.) человек, в том числе: </w:t>
      </w:r>
      <w:r w:rsidR="007878C9">
        <w:rPr>
          <w:rFonts w:ascii="Times New Roman" w:hAnsi="Times New Roman" w:cs="Times New Roman"/>
          <w:sz w:val="28"/>
          <w:szCs w:val="28"/>
        </w:rPr>
        <w:t>878</w:t>
      </w:r>
      <w:r w:rsidR="00A04C50">
        <w:rPr>
          <w:rFonts w:ascii="Times New Roman" w:hAnsi="Times New Roman" w:cs="Times New Roman"/>
          <w:sz w:val="28"/>
          <w:szCs w:val="28"/>
        </w:rPr>
        <w:t xml:space="preserve"> - граждане, прибывающие в запасе, </w:t>
      </w:r>
      <w:r w:rsidR="007878C9">
        <w:rPr>
          <w:rFonts w:ascii="Times New Roman" w:hAnsi="Times New Roman" w:cs="Times New Roman"/>
          <w:sz w:val="28"/>
          <w:szCs w:val="28"/>
        </w:rPr>
        <w:t>32</w:t>
      </w:r>
      <w:r w:rsidR="00A04C50">
        <w:rPr>
          <w:rFonts w:ascii="Times New Roman" w:hAnsi="Times New Roman" w:cs="Times New Roman"/>
          <w:sz w:val="28"/>
          <w:szCs w:val="28"/>
        </w:rPr>
        <w:t xml:space="preserve"> – офицера, </w:t>
      </w:r>
      <w:r w:rsidR="007878C9">
        <w:rPr>
          <w:rFonts w:ascii="Times New Roman" w:hAnsi="Times New Roman" w:cs="Times New Roman"/>
          <w:sz w:val="28"/>
          <w:szCs w:val="28"/>
        </w:rPr>
        <w:t>125</w:t>
      </w:r>
      <w:r w:rsidR="00A04C50">
        <w:rPr>
          <w:rFonts w:ascii="Times New Roman" w:hAnsi="Times New Roman" w:cs="Times New Roman"/>
          <w:sz w:val="28"/>
          <w:szCs w:val="28"/>
        </w:rPr>
        <w:t xml:space="preserve">– призывников.  Принято на в/учет – </w:t>
      </w:r>
      <w:r w:rsidR="007878C9">
        <w:rPr>
          <w:rFonts w:ascii="Times New Roman" w:hAnsi="Times New Roman" w:cs="Times New Roman"/>
          <w:sz w:val="28"/>
          <w:szCs w:val="28"/>
        </w:rPr>
        <w:t>36</w:t>
      </w:r>
      <w:r w:rsidR="00A04C50">
        <w:rPr>
          <w:rFonts w:ascii="Times New Roman" w:hAnsi="Times New Roman" w:cs="Times New Roman"/>
          <w:sz w:val="28"/>
          <w:szCs w:val="28"/>
        </w:rPr>
        <w:t xml:space="preserve"> ГПЗ, из них из рядов армии – </w:t>
      </w:r>
      <w:r w:rsidR="007878C9">
        <w:rPr>
          <w:rFonts w:ascii="Times New Roman" w:hAnsi="Times New Roman" w:cs="Times New Roman"/>
          <w:sz w:val="28"/>
          <w:szCs w:val="28"/>
        </w:rPr>
        <w:t>8</w:t>
      </w:r>
      <w:r w:rsidR="007D5CB4">
        <w:rPr>
          <w:rFonts w:ascii="Times New Roman" w:hAnsi="Times New Roman" w:cs="Times New Roman"/>
          <w:sz w:val="28"/>
          <w:szCs w:val="28"/>
        </w:rPr>
        <w:t>.</w:t>
      </w:r>
      <w:r w:rsidR="00A04C50">
        <w:rPr>
          <w:rFonts w:ascii="Times New Roman" w:hAnsi="Times New Roman" w:cs="Times New Roman"/>
          <w:sz w:val="28"/>
          <w:szCs w:val="28"/>
        </w:rPr>
        <w:t xml:space="preserve">  Снято с в/уч.  – </w:t>
      </w:r>
      <w:r w:rsidR="007878C9">
        <w:rPr>
          <w:rFonts w:ascii="Times New Roman" w:hAnsi="Times New Roman" w:cs="Times New Roman"/>
          <w:sz w:val="28"/>
          <w:szCs w:val="28"/>
        </w:rPr>
        <w:t>59</w:t>
      </w:r>
      <w:r w:rsidR="00CA0B20">
        <w:rPr>
          <w:rFonts w:ascii="Times New Roman" w:hAnsi="Times New Roman" w:cs="Times New Roman"/>
          <w:sz w:val="28"/>
          <w:szCs w:val="28"/>
        </w:rPr>
        <w:t xml:space="preserve">, в т. ч. по возрасту – </w:t>
      </w:r>
      <w:r w:rsidR="007878C9">
        <w:rPr>
          <w:rFonts w:ascii="Times New Roman" w:hAnsi="Times New Roman" w:cs="Times New Roman"/>
          <w:sz w:val="28"/>
          <w:szCs w:val="28"/>
        </w:rPr>
        <w:t>32</w:t>
      </w:r>
      <w:r w:rsidR="007D5CB4">
        <w:rPr>
          <w:rFonts w:ascii="Times New Roman" w:hAnsi="Times New Roman" w:cs="Times New Roman"/>
          <w:sz w:val="28"/>
          <w:szCs w:val="28"/>
        </w:rPr>
        <w:t xml:space="preserve"> </w:t>
      </w:r>
      <w:r w:rsidR="00CA0B20">
        <w:rPr>
          <w:rFonts w:ascii="Times New Roman" w:hAnsi="Times New Roman" w:cs="Times New Roman"/>
          <w:sz w:val="28"/>
          <w:szCs w:val="28"/>
        </w:rPr>
        <w:t>чел.</w:t>
      </w:r>
    </w:p>
    <w:p w:rsidR="00986904" w:rsidRDefault="00986904" w:rsidP="00CC6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D5">
        <w:rPr>
          <w:rFonts w:ascii="Times New Roman" w:hAnsi="Times New Roman" w:cs="Times New Roman"/>
          <w:sz w:val="28"/>
          <w:szCs w:val="28"/>
        </w:rPr>
        <w:t xml:space="preserve">   Эту работу возглавляет без ма</w:t>
      </w:r>
      <w:r>
        <w:rPr>
          <w:rFonts w:ascii="Times New Roman" w:hAnsi="Times New Roman" w:cs="Times New Roman"/>
          <w:sz w:val="28"/>
          <w:szCs w:val="28"/>
        </w:rPr>
        <w:t xml:space="preserve">лого </w:t>
      </w:r>
      <w:r w:rsidR="005402D5">
        <w:rPr>
          <w:rFonts w:ascii="Times New Roman" w:hAnsi="Times New Roman" w:cs="Times New Roman"/>
          <w:sz w:val="28"/>
          <w:szCs w:val="28"/>
        </w:rPr>
        <w:t xml:space="preserve">30 лет (с 22.03.1993 г.) Жданкина Людмила Николаевна. </w:t>
      </w:r>
    </w:p>
    <w:p w:rsidR="005402D5" w:rsidRDefault="005402D5" w:rsidP="00CC6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итогам работы в 2022 г. администрация заняла 3 место.</w:t>
      </w:r>
    </w:p>
    <w:p w:rsidR="00FD506F" w:rsidRDefault="00FD506F" w:rsidP="00E15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0152C9" w:rsidRPr="00672E77" w:rsidRDefault="000152C9" w:rsidP="00015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2E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Нормативная, правотворческая деятельность</w:t>
      </w:r>
    </w:p>
    <w:p w:rsidR="00712727" w:rsidRDefault="000152C9" w:rsidP="0001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Деятельность а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Залуженского 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сельского пос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еления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основывается на соответствующей нормативно-правовой базе: Устава сельского поселения, Федерального закона «Об общих принципах организации местного самоуправления в РФ» и иных нормативно-правовых актах Российской Ф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едерации. </w:t>
      </w:r>
    </w:p>
    <w:p w:rsidR="000152C9" w:rsidRPr="00672E77" w:rsidRDefault="00712727" w:rsidP="0001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</w:t>
      </w:r>
      <w:r w:rsidR="000152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В </w:t>
      </w:r>
      <w:r w:rsidR="000152C9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рамках нормотворческой деятельно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</w:t>
      </w:r>
      <w:r w:rsidR="007D5CB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</w:t>
      </w:r>
      <w:r w:rsidR="005402D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 за отчетный период принято 150 постановление и 57</w:t>
      </w:r>
      <w:r w:rsidR="007D5CB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распоряжение </w:t>
      </w:r>
      <w:r w:rsidR="000152C9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по личному составу и </w:t>
      </w:r>
      <w:r w:rsidR="005402D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62 распоряжения</w:t>
      </w:r>
      <w:r w:rsidR="007D5CB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по </w:t>
      </w:r>
      <w:r w:rsidR="000152C9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основной деятельности.</w:t>
      </w:r>
    </w:p>
    <w:p w:rsidR="0044309C" w:rsidRPr="00712727" w:rsidRDefault="000152C9" w:rsidP="00712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С прокуратуры Лискинского 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района в наш адрес поступило </w:t>
      </w:r>
      <w:r w:rsidR="005402D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16</w:t>
      </w:r>
      <w:r w:rsidR="00B04E6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п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ротес</w:t>
      </w:r>
      <w:r w:rsidR="005402D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тов и представлений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все они были 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ассмотрены и на них даны ответы в установленные 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законом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сроки.</w:t>
      </w:r>
    </w:p>
    <w:p w:rsidR="00B87DCD" w:rsidRDefault="009B64F0" w:rsidP="00B87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7DCD">
        <w:rPr>
          <w:rFonts w:ascii="Times New Roman" w:hAnsi="Times New Roman" w:cs="Times New Roman"/>
          <w:sz w:val="28"/>
          <w:szCs w:val="28"/>
        </w:rPr>
        <w:t xml:space="preserve">В целях учета личных подсобных хозяйств на территории поселения ведется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87DCD">
        <w:rPr>
          <w:rFonts w:ascii="Times New Roman" w:hAnsi="Times New Roman" w:cs="Times New Roman"/>
          <w:sz w:val="28"/>
          <w:szCs w:val="28"/>
        </w:rPr>
        <w:t xml:space="preserve"> похозяйственны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7DCD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12727">
        <w:rPr>
          <w:rFonts w:ascii="Times New Roman" w:hAnsi="Times New Roman" w:cs="Times New Roman"/>
          <w:sz w:val="28"/>
          <w:szCs w:val="28"/>
        </w:rPr>
        <w:t xml:space="preserve"> в </w:t>
      </w:r>
      <w:r w:rsidR="00B87DCD">
        <w:rPr>
          <w:rFonts w:ascii="Times New Roman" w:hAnsi="Times New Roman" w:cs="Times New Roman"/>
          <w:sz w:val="28"/>
          <w:szCs w:val="28"/>
        </w:rPr>
        <w:t>бумажном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DCD">
        <w:rPr>
          <w:rFonts w:ascii="Times New Roman" w:hAnsi="Times New Roman" w:cs="Times New Roman"/>
          <w:sz w:val="28"/>
          <w:szCs w:val="28"/>
        </w:rPr>
        <w:t>Ведение похозяйственных к</w:t>
      </w:r>
      <w:r w:rsidR="00F555BB">
        <w:rPr>
          <w:rFonts w:ascii="Times New Roman" w:hAnsi="Times New Roman" w:cs="Times New Roman"/>
          <w:sz w:val="28"/>
          <w:szCs w:val="28"/>
        </w:rPr>
        <w:t xml:space="preserve">ниг осуществляется на основании </w:t>
      </w:r>
      <w:r w:rsidR="00B87DCD">
        <w:rPr>
          <w:rFonts w:ascii="Times New Roman" w:hAnsi="Times New Roman" w:cs="Times New Roman"/>
          <w:sz w:val="28"/>
          <w:szCs w:val="28"/>
        </w:rPr>
        <w:t>сведений предоставленных на добровольной основе гражданами, ведущих личное подсобное хозяйство.</w:t>
      </w:r>
    </w:p>
    <w:p w:rsidR="0053720C" w:rsidRDefault="00A04C50" w:rsidP="00B87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02D5">
        <w:rPr>
          <w:rFonts w:ascii="Times New Roman" w:hAnsi="Times New Roman" w:cs="Times New Roman"/>
          <w:sz w:val="28"/>
          <w:szCs w:val="28"/>
        </w:rPr>
        <w:t>Выдано в 2022</w:t>
      </w:r>
      <w:r w:rsidR="009B64F0">
        <w:rPr>
          <w:rFonts w:ascii="Times New Roman" w:hAnsi="Times New Roman" w:cs="Times New Roman"/>
          <w:sz w:val="28"/>
          <w:szCs w:val="28"/>
        </w:rPr>
        <w:t xml:space="preserve"> году справок</w:t>
      </w:r>
      <w:r w:rsidR="007747C7">
        <w:rPr>
          <w:rFonts w:ascii="Times New Roman" w:hAnsi="Times New Roman" w:cs="Times New Roman"/>
          <w:sz w:val="28"/>
          <w:szCs w:val="28"/>
        </w:rPr>
        <w:t xml:space="preserve"> и выписок из похозяйственных книг</w:t>
      </w:r>
      <w:r w:rsidR="005402D5">
        <w:rPr>
          <w:rFonts w:ascii="Times New Roman" w:hAnsi="Times New Roman" w:cs="Times New Roman"/>
          <w:sz w:val="28"/>
          <w:szCs w:val="28"/>
        </w:rPr>
        <w:t xml:space="preserve"> – 800</w:t>
      </w:r>
      <w:r w:rsidR="009B64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A82" w:rsidRDefault="00315A82" w:rsidP="000152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02D5">
        <w:rPr>
          <w:rFonts w:ascii="Times New Roman" w:hAnsi="Times New Roman" w:cs="Times New Roman"/>
          <w:sz w:val="28"/>
          <w:szCs w:val="28"/>
        </w:rPr>
        <w:t>В течение 2022</w:t>
      </w:r>
      <w:r w:rsidR="00EE00ED">
        <w:rPr>
          <w:rFonts w:ascii="Times New Roman" w:hAnsi="Times New Roman" w:cs="Times New Roman"/>
          <w:sz w:val="28"/>
          <w:szCs w:val="28"/>
        </w:rPr>
        <w:t xml:space="preserve"> года в администрацию обращались жители с различ</w:t>
      </w:r>
      <w:r>
        <w:rPr>
          <w:rFonts w:ascii="Times New Roman" w:hAnsi="Times New Roman" w:cs="Times New Roman"/>
          <w:sz w:val="28"/>
          <w:szCs w:val="28"/>
        </w:rPr>
        <w:t xml:space="preserve">ными вопросами. </w:t>
      </w:r>
    </w:p>
    <w:p w:rsidR="000152C9" w:rsidRDefault="00315A82" w:rsidP="0001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Всего рассмотрено </w:t>
      </w:r>
      <w:r w:rsidR="005402D5">
        <w:rPr>
          <w:rFonts w:ascii="Times New Roman" w:hAnsi="Times New Roman" w:cs="Times New Roman"/>
          <w:sz w:val="28"/>
          <w:szCs w:val="28"/>
        </w:rPr>
        <w:t>109 (2021</w:t>
      </w:r>
      <w:r w:rsidR="007D5CB4">
        <w:rPr>
          <w:rFonts w:ascii="Times New Roman" w:hAnsi="Times New Roman" w:cs="Times New Roman"/>
          <w:sz w:val="28"/>
          <w:szCs w:val="28"/>
        </w:rPr>
        <w:t xml:space="preserve"> -</w:t>
      </w:r>
      <w:r w:rsidR="005402D5">
        <w:rPr>
          <w:rFonts w:ascii="Times New Roman" w:hAnsi="Times New Roman" w:cs="Times New Roman"/>
          <w:sz w:val="28"/>
          <w:szCs w:val="28"/>
        </w:rPr>
        <w:t>143</w:t>
      </w:r>
      <w:r w:rsidR="007D5C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обращений. Письменных – </w:t>
      </w:r>
      <w:r w:rsidR="007D5CB4">
        <w:rPr>
          <w:rFonts w:ascii="Times New Roman" w:hAnsi="Times New Roman" w:cs="Times New Roman"/>
          <w:sz w:val="28"/>
          <w:szCs w:val="28"/>
        </w:rPr>
        <w:t>2</w:t>
      </w:r>
      <w:r w:rsidR="005402D5">
        <w:rPr>
          <w:rFonts w:ascii="Times New Roman" w:hAnsi="Times New Roman" w:cs="Times New Roman"/>
          <w:sz w:val="28"/>
          <w:szCs w:val="28"/>
        </w:rPr>
        <w:t>1 (2021</w:t>
      </w:r>
      <w:r w:rsidR="007D5CB4">
        <w:rPr>
          <w:rFonts w:ascii="Times New Roman" w:hAnsi="Times New Roman" w:cs="Times New Roman"/>
          <w:sz w:val="28"/>
          <w:szCs w:val="28"/>
        </w:rPr>
        <w:t xml:space="preserve"> -</w:t>
      </w:r>
      <w:r w:rsidR="005402D5">
        <w:rPr>
          <w:rFonts w:ascii="Times New Roman" w:hAnsi="Times New Roman" w:cs="Times New Roman"/>
          <w:sz w:val="28"/>
          <w:szCs w:val="28"/>
        </w:rPr>
        <w:t>23</w:t>
      </w:r>
      <w:r w:rsidR="00790D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устных –</w:t>
      </w:r>
      <w:r w:rsidR="005402D5">
        <w:rPr>
          <w:rFonts w:ascii="Times New Roman" w:hAnsi="Times New Roman" w:cs="Times New Roman"/>
          <w:sz w:val="28"/>
          <w:szCs w:val="28"/>
        </w:rPr>
        <w:t>88 (2021</w:t>
      </w:r>
      <w:r w:rsidR="00E73AE5">
        <w:rPr>
          <w:rFonts w:ascii="Times New Roman" w:hAnsi="Times New Roman" w:cs="Times New Roman"/>
          <w:sz w:val="28"/>
          <w:szCs w:val="28"/>
        </w:rPr>
        <w:t xml:space="preserve"> –</w:t>
      </w:r>
      <w:r w:rsidR="005402D5">
        <w:rPr>
          <w:rFonts w:ascii="Times New Roman" w:hAnsi="Times New Roman" w:cs="Times New Roman"/>
          <w:sz w:val="28"/>
          <w:szCs w:val="28"/>
        </w:rPr>
        <w:t xml:space="preserve"> 120</w:t>
      </w:r>
      <w:r w:rsidR="00E73AE5">
        <w:rPr>
          <w:rFonts w:ascii="Times New Roman" w:hAnsi="Times New Roman" w:cs="Times New Roman"/>
          <w:sz w:val="28"/>
          <w:szCs w:val="28"/>
        </w:rPr>
        <w:t>)</w:t>
      </w:r>
      <w:r w:rsidR="00EE00ED">
        <w:rPr>
          <w:rFonts w:ascii="Times New Roman" w:hAnsi="Times New Roman" w:cs="Times New Roman"/>
          <w:sz w:val="28"/>
          <w:szCs w:val="28"/>
        </w:rPr>
        <w:t>.</w:t>
      </w:r>
    </w:p>
    <w:p w:rsidR="000152C9" w:rsidRPr="00672E77" w:rsidRDefault="00D17DA6" w:rsidP="0001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</w:t>
      </w:r>
      <w:r w:rsidR="000152C9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Вопросы, поступающие от граждан: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CA0B2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рисвоение почтового адреса,</w:t>
      </w:r>
      <w:r w:rsidR="00315A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</w:t>
      </w:r>
      <w:r w:rsidR="000152C9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редоставление выпи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ски из похозяйственной книги,</w:t>
      </w:r>
      <w:r w:rsidR="00315A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</w:t>
      </w:r>
      <w:r w:rsidR="000152C9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огласование г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раниц земельного участка,</w:t>
      </w:r>
      <w:r w:rsidR="00315A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жалобы на соседей (межевые споры), </w:t>
      </w:r>
      <w:r w:rsidR="00234FB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</w:t>
      </w:r>
      <w:r w:rsidR="000152C9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редоставление </w:t>
      </w:r>
      <w:r w:rsidR="00234FB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копий документов из архива, запросы на характеристику,</w:t>
      </w:r>
      <w:r w:rsidR="00234F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234FB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благоустройство: ремонт</w:t>
      </w:r>
      <w:r w:rsidR="00CA0B2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фонарей уличного освещения</w:t>
      </w:r>
      <w:r w:rsidR="00234FB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спил деревьев.</w:t>
      </w:r>
    </w:p>
    <w:p w:rsidR="00F555BB" w:rsidRDefault="00F555BB" w:rsidP="00790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Вопросы и обращения не остаются без ответа.</w:t>
      </w:r>
    </w:p>
    <w:p w:rsidR="00CA48FF" w:rsidRPr="00790D05" w:rsidRDefault="0053720C" w:rsidP="00790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64F0">
        <w:rPr>
          <w:rFonts w:ascii="Times New Roman" w:hAnsi="Times New Roman" w:cs="Times New Roman"/>
          <w:sz w:val="28"/>
          <w:szCs w:val="28"/>
        </w:rPr>
        <w:t xml:space="preserve">Проведено обследование </w:t>
      </w:r>
      <w:r w:rsidR="00790D05" w:rsidRPr="00790D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домовладе</w:t>
      </w:r>
      <w:r w:rsidR="00E73AE5">
        <w:rPr>
          <w:rFonts w:ascii="Times New Roman" w:hAnsi="Times New Roman" w:cs="Times New Roman"/>
          <w:sz w:val="28"/>
          <w:szCs w:val="28"/>
        </w:rPr>
        <w:t>ния</w:t>
      </w:r>
      <w:r w:rsidR="001F284D">
        <w:rPr>
          <w:rFonts w:ascii="Times New Roman" w:hAnsi="Times New Roman" w:cs="Times New Roman"/>
          <w:sz w:val="28"/>
          <w:szCs w:val="28"/>
        </w:rPr>
        <w:t xml:space="preserve"> на предмет пригодности жилого помещения и выданы заключения</w:t>
      </w:r>
      <w:r>
        <w:rPr>
          <w:rFonts w:ascii="Times New Roman" w:hAnsi="Times New Roman" w:cs="Times New Roman"/>
          <w:sz w:val="28"/>
          <w:szCs w:val="28"/>
        </w:rPr>
        <w:t xml:space="preserve"> для покупки под материнский капитал</w:t>
      </w:r>
      <w:r w:rsidR="00B173A4">
        <w:rPr>
          <w:rFonts w:ascii="Times New Roman" w:hAnsi="Times New Roman" w:cs="Times New Roman"/>
          <w:sz w:val="28"/>
          <w:szCs w:val="28"/>
        </w:rPr>
        <w:t>.</w:t>
      </w:r>
      <w:r w:rsidR="005249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4B0F" w:rsidRPr="00672E77" w:rsidRDefault="00790D05" w:rsidP="00454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lastRenderedPageBreak/>
        <w:t xml:space="preserve">  </w:t>
      </w:r>
      <w:r w:rsidR="00454B0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В</w:t>
      </w:r>
      <w:r w:rsidR="00835AE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здании а</w:t>
      </w:r>
      <w:r w:rsidR="00454B0F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дминистрации сельского поселения </w:t>
      </w:r>
      <w:r w:rsidR="00454B0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</w:t>
      </w:r>
      <w:r w:rsidR="00454B0F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рием граждан осуществ</w:t>
      </w:r>
      <w:r w:rsidR="00CB51A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ляется специалистами филиала СМАРТ-</w:t>
      </w:r>
      <w:r w:rsidR="00454B0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МФ</w:t>
      </w:r>
      <w:r w:rsidR="00893DA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Ц в г. Лиски ТОСП с. Залужное (</w:t>
      </w:r>
      <w:r w:rsidR="00454B0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«Мои документы») </w:t>
      </w:r>
      <w:r w:rsidR="00454B0F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 графику:</w:t>
      </w:r>
    </w:p>
    <w:p w:rsidR="00454B0F" w:rsidRPr="00672E77" w:rsidRDefault="00454B0F" w:rsidP="00454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реда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и четверг: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 8.00 до 17.00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</w:t>
      </w:r>
    </w:p>
    <w:p w:rsidR="00454B0F" w:rsidRPr="00672E77" w:rsidRDefault="00454B0F" w:rsidP="00454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Прием ведет Трофименко Екатерина Владимировна.</w:t>
      </w:r>
    </w:p>
    <w:p w:rsidR="00835AEF" w:rsidRDefault="005402D5" w:rsidP="009D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За 2022</w:t>
      </w:r>
      <w:r w:rsidR="00454B0F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год </w:t>
      </w:r>
      <w:r w:rsidR="008270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поступило заявлений – </w:t>
      </w:r>
      <w:r w:rsidR="00790D0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924 (2021-658</w:t>
      </w:r>
      <w:r w:rsidR="000B4D5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)</w:t>
      </w:r>
      <w:r w:rsidR="008270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выдано </w:t>
      </w:r>
      <w:r w:rsidR="00790D0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586 (2021-750</w:t>
      </w:r>
      <w:r w:rsidR="000B4D5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)</w:t>
      </w:r>
      <w:r w:rsidR="008270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0B4D5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результатов</w:t>
      </w:r>
      <w:r w:rsidR="0082708D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дано консультаций –</w:t>
      </w:r>
      <w:r w:rsidR="00CB51A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85 (2021 – 81</w:t>
      </w:r>
      <w:r w:rsidR="000B4D5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)</w:t>
      </w:r>
      <w:r w:rsidR="008270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  <w:r w:rsidR="0082708D" w:rsidRPr="008270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8270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Оказано </w:t>
      </w:r>
      <w:r w:rsidR="00790D0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1595 (2021-1489</w:t>
      </w:r>
      <w:r w:rsidR="000B4D5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)</w:t>
      </w:r>
      <w:r w:rsidR="0082708D" w:rsidRPr="008270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82708D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муниципальных и гос</w:t>
      </w:r>
      <w:r w:rsidR="008270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ударственных услуг</w:t>
      </w:r>
    </w:p>
    <w:p w:rsidR="009D5C54" w:rsidRPr="009D5C54" w:rsidRDefault="00CB51A0" w:rsidP="004E7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</w:t>
      </w:r>
      <w:r w:rsidR="009D5C5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 здании</w:t>
      </w:r>
      <w:r w:rsidR="009D5C54" w:rsidRPr="00E77E65">
        <w:rPr>
          <w:rFonts w:ascii="Times New Roman" w:hAnsi="Times New Roman" w:cs="Times New Roman"/>
          <w:sz w:val="28"/>
          <w:szCs w:val="28"/>
        </w:rPr>
        <w:t xml:space="preserve"> администрации поселения находится ад</w:t>
      </w:r>
      <w:r w:rsidR="00F555BB">
        <w:rPr>
          <w:rFonts w:ascii="Times New Roman" w:hAnsi="Times New Roman" w:cs="Times New Roman"/>
          <w:sz w:val="28"/>
          <w:szCs w:val="28"/>
        </w:rPr>
        <w:t>министративный участок, где веду</w:t>
      </w:r>
      <w:r w:rsidR="009D5C54" w:rsidRPr="00E77E65">
        <w:rPr>
          <w:rFonts w:ascii="Times New Roman" w:hAnsi="Times New Roman" w:cs="Times New Roman"/>
          <w:sz w:val="28"/>
          <w:szCs w:val="28"/>
        </w:rPr>
        <w:t xml:space="preserve">т прием граждан старший участковый уполномоченный </w:t>
      </w:r>
      <w:r w:rsidR="00790D05">
        <w:rPr>
          <w:rFonts w:ascii="Times New Roman" w:hAnsi="Times New Roman" w:cs="Times New Roman"/>
          <w:sz w:val="28"/>
          <w:szCs w:val="28"/>
        </w:rPr>
        <w:t>капитан</w:t>
      </w:r>
      <w:r w:rsidR="009D5C54">
        <w:rPr>
          <w:rFonts w:ascii="Times New Roman" w:hAnsi="Times New Roman" w:cs="Times New Roman"/>
          <w:sz w:val="28"/>
          <w:szCs w:val="28"/>
        </w:rPr>
        <w:t xml:space="preserve"> </w:t>
      </w:r>
      <w:r w:rsidR="00F555BB" w:rsidRPr="00E77E65">
        <w:rPr>
          <w:rFonts w:ascii="Times New Roman" w:hAnsi="Times New Roman" w:cs="Times New Roman"/>
          <w:sz w:val="28"/>
          <w:szCs w:val="28"/>
        </w:rPr>
        <w:t>полиции</w:t>
      </w:r>
      <w:r w:rsidR="00F555BB">
        <w:rPr>
          <w:rFonts w:ascii="Times New Roman" w:hAnsi="Times New Roman" w:cs="Times New Roman"/>
          <w:sz w:val="28"/>
          <w:szCs w:val="28"/>
        </w:rPr>
        <w:t xml:space="preserve"> </w:t>
      </w:r>
      <w:r w:rsidR="009D5C54">
        <w:rPr>
          <w:rFonts w:ascii="Times New Roman" w:hAnsi="Times New Roman" w:cs="Times New Roman"/>
          <w:sz w:val="28"/>
          <w:szCs w:val="28"/>
        </w:rPr>
        <w:t>Алексеев Сергей Петрович</w:t>
      </w:r>
      <w:r w:rsidR="00F555BB">
        <w:rPr>
          <w:rFonts w:ascii="Times New Roman" w:hAnsi="Times New Roman" w:cs="Times New Roman"/>
          <w:sz w:val="28"/>
          <w:szCs w:val="28"/>
        </w:rPr>
        <w:t>, участковый уполномоченный капитан полиции Тишков Евгений Александрович.</w:t>
      </w:r>
    </w:p>
    <w:p w:rsidR="00787993" w:rsidRPr="00E153E5" w:rsidRDefault="00F35BE0" w:rsidP="004E726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этих учреждений помогает </w:t>
      </w:r>
      <w:r w:rsidR="00F555BB">
        <w:rPr>
          <w:rFonts w:ascii="Times New Roman" w:hAnsi="Times New Roman" w:cs="Times New Roman"/>
          <w:sz w:val="28"/>
          <w:szCs w:val="28"/>
        </w:rPr>
        <w:t>нашим жителям решать насущные</w:t>
      </w:r>
      <w:r>
        <w:rPr>
          <w:rFonts w:ascii="Times New Roman" w:hAnsi="Times New Roman" w:cs="Times New Roman"/>
          <w:sz w:val="28"/>
          <w:szCs w:val="28"/>
        </w:rPr>
        <w:t xml:space="preserve"> вопросы и экономить время.</w:t>
      </w:r>
    </w:p>
    <w:p w:rsidR="003673D9" w:rsidRDefault="003673D9" w:rsidP="00367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2F2" w:rsidRDefault="00893DAA" w:rsidP="00EB4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2022 году Залуженское сельское поселение стало финалистом конкурса «Лучшее муниципальная практика создания условий для развития гражданского общества на территории поселения». Так что есть к чему стремиться. Ставить новые задачи, решать актуальные и значимые вопросы. </w:t>
      </w:r>
    </w:p>
    <w:p w:rsidR="00D17DA6" w:rsidRDefault="00454B0F" w:rsidP="00D17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2EDF">
        <w:rPr>
          <w:rFonts w:ascii="Times New Roman" w:hAnsi="Times New Roman" w:cs="Times New Roman"/>
          <w:sz w:val="28"/>
          <w:szCs w:val="28"/>
        </w:rPr>
        <w:t xml:space="preserve">    </w:t>
      </w:r>
      <w:r w:rsidR="000F4C4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</w:t>
      </w:r>
    </w:p>
    <w:p w:rsidR="00D17DA6" w:rsidRDefault="00D17DA6" w:rsidP="00173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B04E64" w:rsidRDefault="00B04E64" w:rsidP="00173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B04E64" w:rsidRDefault="00B04E64" w:rsidP="00173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125FF9" w:rsidRPr="002A2CB3" w:rsidRDefault="00173D75" w:rsidP="00173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D17DA6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Н</w:t>
      </w:r>
      <w:r w:rsidR="004D4B82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а 2023</w:t>
      </w:r>
      <w:r w:rsidRPr="006D6383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год поставлены следующие задачи:</w:t>
      </w:r>
    </w:p>
    <w:p w:rsidR="00125FF9" w:rsidRPr="00672E77" w:rsidRDefault="00125FF9" w:rsidP="00173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73D75" w:rsidRPr="00C82FC3" w:rsidRDefault="004D4B82" w:rsidP="00805B1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Замена водопроводной сети по 4</w:t>
      </w:r>
      <w:r w:rsidR="00026B5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пер. Советской, ул. Садовая, ул. Тургенева в селе Залужное.</w:t>
      </w:r>
    </w:p>
    <w:p w:rsidR="00173D75" w:rsidRDefault="00173D75" w:rsidP="00173D7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в асфальтобетонном покрытии автомобильных дорог м</w:t>
      </w:r>
      <w:r w:rsidR="004D4B82">
        <w:rPr>
          <w:rFonts w:ascii="Times New Roman" w:hAnsi="Times New Roman" w:cs="Times New Roman"/>
          <w:sz w:val="28"/>
          <w:szCs w:val="28"/>
        </w:rPr>
        <w:t>естного значения (с. Лиски: ул. Мира</w:t>
      </w:r>
      <w:r w:rsidR="00A7338B">
        <w:rPr>
          <w:rFonts w:ascii="Times New Roman" w:hAnsi="Times New Roman" w:cs="Times New Roman"/>
          <w:sz w:val="28"/>
          <w:szCs w:val="28"/>
        </w:rPr>
        <w:t>, ул. Советская подъездная к Комсомольской</w:t>
      </w:r>
      <w:r w:rsidR="004D4B82">
        <w:rPr>
          <w:rFonts w:ascii="Times New Roman" w:hAnsi="Times New Roman" w:cs="Times New Roman"/>
          <w:sz w:val="28"/>
          <w:szCs w:val="28"/>
        </w:rPr>
        <w:t>, ул. Комсомольская, с. Залужное: 1 пер. Октябрьской, 3 пер. Октябрьской)</w:t>
      </w:r>
      <w:r w:rsidR="00A04C50">
        <w:rPr>
          <w:rFonts w:ascii="Times New Roman" w:hAnsi="Times New Roman" w:cs="Times New Roman"/>
          <w:sz w:val="28"/>
          <w:szCs w:val="28"/>
        </w:rPr>
        <w:t xml:space="preserve"> в щебне </w:t>
      </w:r>
      <w:r w:rsidR="00A7338B">
        <w:rPr>
          <w:rFonts w:ascii="Times New Roman" w:hAnsi="Times New Roman" w:cs="Times New Roman"/>
          <w:sz w:val="28"/>
          <w:szCs w:val="28"/>
        </w:rPr>
        <w:t>х. Никольский пер. Степной</w:t>
      </w:r>
      <w:r w:rsidR="006220BA">
        <w:rPr>
          <w:rFonts w:ascii="Times New Roman" w:hAnsi="Times New Roman" w:cs="Times New Roman"/>
          <w:sz w:val="28"/>
          <w:szCs w:val="28"/>
        </w:rPr>
        <w:t xml:space="preserve">, </w:t>
      </w:r>
      <w:r w:rsidR="004D4B82">
        <w:rPr>
          <w:rFonts w:ascii="Times New Roman" w:hAnsi="Times New Roman" w:cs="Times New Roman"/>
          <w:sz w:val="28"/>
          <w:szCs w:val="28"/>
        </w:rPr>
        <w:t xml:space="preserve">продолжить отсыпку </w:t>
      </w:r>
      <w:r w:rsidR="006220BA">
        <w:rPr>
          <w:rFonts w:ascii="Times New Roman" w:hAnsi="Times New Roman" w:cs="Times New Roman"/>
          <w:sz w:val="28"/>
          <w:szCs w:val="28"/>
        </w:rPr>
        <w:t xml:space="preserve">асфальтной крошкой с. </w:t>
      </w:r>
      <w:r w:rsidR="004D4B82">
        <w:rPr>
          <w:rFonts w:ascii="Times New Roman" w:hAnsi="Times New Roman" w:cs="Times New Roman"/>
          <w:sz w:val="28"/>
          <w:szCs w:val="28"/>
        </w:rPr>
        <w:t>Лиски дорога к ул. Пролетарская, ремонт бетонного покрытия автомобильной дороги ул. Пролетарская</w:t>
      </w:r>
      <w:r w:rsidR="00026B5C">
        <w:rPr>
          <w:rFonts w:ascii="Times New Roman" w:hAnsi="Times New Roman" w:cs="Times New Roman"/>
          <w:sz w:val="28"/>
          <w:szCs w:val="28"/>
        </w:rPr>
        <w:t>, ямочный ремонт.</w:t>
      </w:r>
    </w:p>
    <w:p w:rsidR="00341475" w:rsidRPr="00341475" w:rsidRDefault="00341475" w:rsidP="0034147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уличное освещение по ул. Школьной, х. Никольский (частично до новостроек).</w:t>
      </w:r>
    </w:p>
    <w:p w:rsidR="006D6383" w:rsidRPr="00FC1A03" w:rsidRDefault="006D6383" w:rsidP="006D638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замене </w:t>
      </w:r>
      <w:r w:rsidRPr="006A7101">
        <w:rPr>
          <w:rFonts w:ascii="Times New Roman" w:hAnsi="Times New Roman" w:cs="Times New Roman"/>
          <w:sz w:val="28"/>
          <w:szCs w:val="28"/>
        </w:rPr>
        <w:t>светильников</w:t>
      </w:r>
      <w:r>
        <w:rPr>
          <w:rFonts w:ascii="Times New Roman" w:hAnsi="Times New Roman" w:cs="Times New Roman"/>
          <w:sz w:val="28"/>
          <w:szCs w:val="28"/>
        </w:rPr>
        <w:t xml:space="preserve"> ули</w:t>
      </w:r>
      <w:r w:rsidR="006220BA">
        <w:rPr>
          <w:rFonts w:ascii="Times New Roman" w:hAnsi="Times New Roman" w:cs="Times New Roman"/>
          <w:sz w:val="28"/>
          <w:szCs w:val="28"/>
        </w:rPr>
        <w:t>чного освещения на светодиодные.</w:t>
      </w:r>
    </w:p>
    <w:p w:rsidR="00FC1A03" w:rsidRPr="0092325E" w:rsidRDefault="00FC1A03" w:rsidP="0092325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475">
        <w:rPr>
          <w:rFonts w:ascii="Times New Roman" w:hAnsi="Times New Roman"/>
          <w:sz w:val="28"/>
          <w:szCs w:val="28"/>
        </w:rPr>
        <w:t>Реализовать инициативу ТОС</w:t>
      </w:r>
      <w:r w:rsidRPr="00341475">
        <w:rPr>
          <w:rFonts w:ascii="Times New Roman" w:hAnsi="Times New Roman" w:cs="Times New Roman"/>
          <w:sz w:val="28"/>
          <w:szCs w:val="28"/>
        </w:rPr>
        <w:t xml:space="preserve"> «Лисянский</w:t>
      </w:r>
      <w:r>
        <w:rPr>
          <w:rFonts w:ascii="Times New Roman" w:hAnsi="Times New Roman" w:cs="Times New Roman"/>
          <w:sz w:val="28"/>
          <w:szCs w:val="28"/>
        </w:rPr>
        <w:t>», проект</w:t>
      </w:r>
      <w:r w:rsidR="0092325E">
        <w:rPr>
          <w:rFonts w:ascii="Times New Roman" w:hAnsi="Times New Roman" w:cs="Times New Roman"/>
          <w:sz w:val="28"/>
          <w:szCs w:val="28"/>
        </w:rPr>
        <w:t xml:space="preserve"> </w:t>
      </w:r>
      <w:r w:rsidR="0092325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на получение гранта</w:t>
      </w:r>
      <w:r w:rsidR="0092325E">
        <w:rPr>
          <w:rFonts w:ascii="Times New Roman" w:hAnsi="Times New Roman" w:cs="Times New Roman"/>
          <w:sz w:val="28"/>
          <w:szCs w:val="28"/>
        </w:rPr>
        <w:t xml:space="preserve"> «Благоустройство</w:t>
      </w:r>
      <w:r w:rsidR="0092325E" w:rsidRPr="0019600E">
        <w:rPr>
          <w:rFonts w:ascii="Times New Roman" w:hAnsi="Times New Roman" w:cs="Times New Roman"/>
          <w:sz w:val="28"/>
          <w:szCs w:val="28"/>
        </w:rPr>
        <w:t xml:space="preserve"> территории центрального гражданского захо</w:t>
      </w:r>
      <w:r w:rsidR="0092325E">
        <w:rPr>
          <w:rFonts w:ascii="Times New Roman" w:hAnsi="Times New Roman" w:cs="Times New Roman"/>
          <w:sz w:val="28"/>
          <w:szCs w:val="28"/>
        </w:rPr>
        <w:t>ронения села Лиски по улице 1 Мая</w:t>
      </w:r>
      <w:r w:rsidR="00CB51A0">
        <w:rPr>
          <w:rFonts w:ascii="Times New Roman" w:hAnsi="Times New Roman" w:cs="Times New Roman"/>
          <w:sz w:val="28"/>
          <w:szCs w:val="28"/>
        </w:rPr>
        <w:t>»</w:t>
      </w:r>
      <w:r w:rsidR="0092325E">
        <w:rPr>
          <w:rFonts w:ascii="Times New Roman" w:hAnsi="Times New Roman" w:cs="Times New Roman"/>
          <w:sz w:val="28"/>
          <w:szCs w:val="28"/>
        </w:rPr>
        <w:t>.</w:t>
      </w:r>
    </w:p>
    <w:p w:rsidR="003D566B" w:rsidRPr="003D566B" w:rsidRDefault="003D566B" w:rsidP="003D566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Проектирование сквера по ул. Школьной в х. Никольский.</w:t>
      </w:r>
    </w:p>
    <w:p w:rsidR="006D6383" w:rsidRPr="00CB51A0" w:rsidRDefault="006D6383" w:rsidP="006D638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регистрации объектов недвижимости (водопроводные сети, дороги).</w:t>
      </w:r>
    </w:p>
    <w:p w:rsidR="00CB51A0" w:rsidRPr="006220BA" w:rsidRDefault="00CB51A0" w:rsidP="00CB51A0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51A0" w:rsidRPr="00CB51A0" w:rsidRDefault="006D6383" w:rsidP="00CB51A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E9">
        <w:rPr>
          <w:rFonts w:ascii="Times New Roman" w:hAnsi="Times New Roman" w:cs="Times New Roman"/>
          <w:sz w:val="28"/>
          <w:szCs w:val="28"/>
        </w:rPr>
        <w:t xml:space="preserve">Продолжить работу по благоустройству </w:t>
      </w:r>
      <w:r>
        <w:rPr>
          <w:rFonts w:ascii="Times New Roman" w:hAnsi="Times New Roman" w:cs="Times New Roman"/>
          <w:sz w:val="28"/>
          <w:szCs w:val="28"/>
        </w:rPr>
        <w:t>территории поселения, гражданских захоронений</w:t>
      </w:r>
      <w:r w:rsidRPr="004E27E9">
        <w:rPr>
          <w:rFonts w:ascii="Times New Roman" w:hAnsi="Times New Roman" w:cs="Times New Roman"/>
          <w:sz w:val="28"/>
          <w:szCs w:val="28"/>
        </w:rPr>
        <w:t>, уборка несанкционированных свал</w:t>
      </w:r>
      <w:r>
        <w:rPr>
          <w:rFonts w:ascii="Times New Roman" w:hAnsi="Times New Roman" w:cs="Times New Roman"/>
          <w:sz w:val="28"/>
          <w:szCs w:val="28"/>
        </w:rPr>
        <w:t>ок, обкос сорной растительности.</w:t>
      </w:r>
    </w:p>
    <w:p w:rsidR="00CB51A0" w:rsidRDefault="00CB51A0" w:rsidP="006220BA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Провести выпиловку аварийных деревьев на подъе</w:t>
      </w:r>
      <w:r w:rsidR="002B6C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дной дороге к улицам Нагорная, Зеленая села Лиски.</w:t>
      </w:r>
    </w:p>
    <w:p w:rsidR="002B6CE4" w:rsidRDefault="002B6CE4" w:rsidP="006220BA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Обследовать разворотную площадку с. Лиски, ул. Ленина по организации водоотведения.</w:t>
      </w:r>
    </w:p>
    <w:p w:rsidR="009402B4" w:rsidRDefault="009402B4" w:rsidP="00C97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2B4" w:rsidRDefault="009402B4" w:rsidP="00C97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E02" w:rsidRPr="00070723" w:rsidRDefault="003666A6" w:rsidP="00070723">
      <w:pPr>
        <w:spacing w:before="100"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В своем докладе я коснулась только наиболее значимых событий, всего просто невозможно охватить. Выражаю огромную благодарность вс</w:t>
      </w:r>
      <w:r w:rsidR="00070723">
        <w:rPr>
          <w:rFonts w:ascii="Times New Roman" w:eastAsia="Times New Roman" w:hAnsi="Times New Roman"/>
          <w:sz w:val="28"/>
        </w:rPr>
        <w:t xml:space="preserve">ем неравнодушным, творческим и </w:t>
      </w:r>
      <w:r>
        <w:rPr>
          <w:rFonts w:ascii="Times New Roman" w:eastAsia="Times New Roman" w:hAnsi="Times New Roman"/>
          <w:sz w:val="28"/>
        </w:rPr>
        <w:t>трудолюбивым жите</w:t>
      </w:r>
      <w:r w:rsidR="00070723">
        <w:rPr>
          <w:rFonts w:ascii="Times New Roman" w:eastAsia="Times New Roman" w:hAnsi="Times New Roman"/>
          <w:sz w:val="28"/>
        </w:rPr>
        <w:t>лям нашего поселения, которые д</w:t>
      </w:r>
      <w:r>
        <w:rPr>
          <w:rFonts w:ascii="Times New Roman" w:eastAsia="Times New Roman" w:hAnsi="Times New Roman"/>
          <w:sz w:val="28"/>
        </w:rPr>
        <w:t>елают нашу жизнь добрее и краше.</w:t>
      </w:r>
      <w:r w:rsidR="00070723">
        <w:rPr>
          <w:rFonts w:ascii="Times New Roman" w:eastAsia="Times New Roman" w:hAnsi="Times New Roman"/>
          <w:sz w:val="28"/>
        </w:rPr>
        <w:t xml:space="preserve"> </w:t>
      </w:r>
      <w:r w:rsidR="00070723">
        <w:rPr>
          <w:rFonts w:ascii="Times New Roman" w:hAnsi="Times New Roman" w:cs="Times New Roman"/>
          <w:sz w:val="28"/>
          <w:szCs w:val="28"/>
        </w:rPr>
        <w:t>С</w:t>
      </w:r>
      <w:r w:rsidR="00341475">
        <w:rPr>
          <w:rFonts w:ascii="Times New Roman" w:hAnsi="Times New Roman" w:cs="Times New Roman"/>
          <w:sz w:val="28"/>
          <w:szCs w:val="28"/>
        </w:rPr>
        <w:t>лова искренней благодарности за</w:t>
      </w:r>
      <w:r w:rsidR="006D6383">
        <w:rPr>
          <w:rFonts w:ascii="Times New Roman" w:hAnsi="Times New Roman" w:cs="Times New Roman"/>
          <w:sz w:val="28"/>
          <w:szCs w:val="28"/>
        </w:rPr>
        <w:t xml:space="preserve"> сотрудничество в решении вопросов </w:t>
      </w:r>
      <w:r w:rsidR="008B6C5A">
        <w:rPr>
          <w:rFonts w:ascii="Times New Roman" w:hAnsi="Times New Roman" w:cs="Times New Roman"/>
          <w:sz w:val="28"/>
          <w:szCs w:val="28"/>
        </w:rPr>
        <w:t>жиз</w:t>
      </w:r>
      <w:r w:rsidR="00070723">
        <w:rPr>
          <w:rFonts w:ascii="Times New Roman" w:hAnsi="Times New Roman" w:cs="Times New Roman"/>
          <w:sz w:val="28"/>
          <w:szCs w:val="28"/>
        </w:rPr>
        <w:t xml:space="preserve">недеятельности нашего </w:t>
      </w:r>
      <w:r w:rsidR="008B6C5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26B5C">
        <w:rPr>
          <w:rFonts w:ascii="Times New Roman" w:hAnsi="Times New Roman" w:cs="Times New Roman"/>
          <w:sz w:val="28"/>
          <w:szCs w:val="28"/>
        </w:rPr>
        <w:t>депутатам,</w:t>
      </w:r>
      <w:r w:rsidR="006D6383" w:rsidRPr="00ED22CD">
        <w:rPr>
          <w:rFonts w:ascii="Times New Roman" w:hAnsi="Times New Roman" w:cs="Times New Roman"/>
          <w:sz w:val="28"/>
          <w:szCs w:val="28"/>
        </w:rPr>
        <w:t xml:space="preserve"> </w:t>
      </w:r>
      <w:r w:rsidR="008B6C5A">
        <w:rPr>
          <w:rFonts w:ascii="Times New Roman" w:hAnsi="Times New Roman" w:cs="Times New Roman"/>
          <w:sz w:val="28"/>
          <w:szCs w:val="28"/>
        </w:rPr>
        <w:t>руководству</w:t>
      </w:r>
      <w:r w:rsidR="00244E02">
        <w:rPr>
          <w:rFonts w:ascii="Times New Roman" w:hAnsi="Times New Roman" w:cs="Times New Roman"/>
          <w:sz w:val="28"/>
          <w:szCs w:val="28"/>
        </w:rPr>
        <w:t xml:space="preserve"> и сотрудникам</w:t>
      </w:r>
      <w:r w:rsidR="00070723">
        <w:rPr>
          <w:rFonts w:ascii="Times New Roman" w:hAnsi="Times New Roman" w:cs="Times New Roman"/>
          <w:sz w:val="28"/>
          <w:szCs w:val="28"/>
        </w:rPr>
        <w:t xml:space="preserve"> нашего сельхозпредприятия</w:t>
      </w:r>
      <w:r w:rsidR="008B6C5A">
        <w:rPr>
          <w:rFonts w:ascii="Times New Roman" w:hAnsi="Times New Roman" w:cs="Times New Roman"/>
          <w:sz w:val="28"/>
          <w:szCs w:val="28"/>
        </w:rPr>
        <w:t>, руководителям</w:t>
      </w:r>
      <w:r w:rsidR="00244E02">
        <w:rPr>
          <w:rFonts w:ascii="Times New Roman" w:hAnsi="Times New Roman" w:cs="Times New Roman"/>
          <w:sz w:val="28"/>
          <w:szCs w:val="28"/>
        </w:rPr>
        <w:t xml:space="preserve"> и работникам</w:t>
      </w:r>
      <w:r w:rsidR="008B6C5A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244E02">
        <w:rPr>
          <w:rFonts w:ascii="Times New Roman" w:hAnsi="Times New Roman" w:cs="Times New Roman"/>
          <w:sz w:val="28"/>
          <w:szCs w:val="28"/>
        </w:rPr>
        <w:t xml:space="preserve">и медицинских </w:t>
      </w:r>
      <w:r w:rsidR="008B6C5A">
        <w:rPr>
          <w:rFonts w:ascii="Times New Roman" w:hAnsi="Times New Roman" w:cs="Times New Roman"/>
          <w:sz w:val="28"/>
          <w:szCs w:val="28"/>
        </w:rPr>
        <w:t>учреждений</w:t>
      </w:r>
      <w:r w:rsidR="00026B5C">
        <w:rPr>
          <w:rFonts w:ascii="Times New Roman" w:hAnsi="Times New Roman" w:cs="Times New Roman"/>
          <w:sz w:val="28"/>
          <w:szCs w:val="28"/>
        </w:rPr>
        <w:t>,</w:t>
      </w:r>
      <w:r w:rsidR="00244E02">
        <w:rPr>
          <w:rFonts w:ascii="Times New Roman" w:hAnsi="Times New Roman" w:cs="Times New Roman"/>
          <w:sz w:val="28"/>
          <w:szCs w:val="28"/>
        </w:rPr>
        <w:t xml:space="preserve"> сотрудникам п</w:t>
      </w:r>
      <w:r w:rsidR="00070723">
        <w:rPr>
          <w:rFonts w:ascii="Times New Roman" w:hAnsi="Times New Roman" w:cs="Times New Roman"/>
          <w:sz w:val="28"/>
          <w:szCs w:val="28"/>
        </w:rPr>
        <w:t>олиции</w:t>
      </w:r>
      <w:r w:rsidR="00244E02">
        <w:rPr>
          <w:rFonts w:ascii="Times New Roman" w:hAnsi="Times New Roman" w:cs="Times New Roman"/>
          <w:sz w:val="28"/>
          <w:szCs w:val="28"/>
        </w:rPr>
        <w:t>.</w:t>
      </w:r>
      <w:r w:rsidR="008B6C5A">
        <w:rPr>
          <w:rFonts w:ascii="Times New Roman" w:hAnsi="Times New Roman" w:cs="Times New Roman"/>
          <w:sz w:val="28"/>
          <w:szCs w:val="28"/>
        </w:rPr>
        <w:t xml:space="preserve"> </w:t>
      </w:r>
      <w:r w:rsidR="00026B5C">
        <w:rPr>
          <w:rFonts w:ascii="Times New Roman" w:hAnsi="Times New Roman" w:cs="Times New Roman"/>
          <w:sz w:val="28"/>
          <w:szCs w:val="28"/>
        </w:rPr>
        <w:t>Сотрудникам администрации.</w:t>
      </w:r>
    </w:p>
    <w:p w:rsidR="00173D75" w:rsidRPr="006220BA" w:rsidRDefault="00C9781E" w:rsidP="00C9781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383">
        <w:rPr>
          <w:rFonts w:ascii="Times New Roman" w:hAnsi="Times New Roman" w:cs="Times New Roman"/>
          <w:sz w:val="28"/>
          <w:szCs w:val="28"/>
        </w:rPr>
        <w:t xml:space="preserve">Особые слова благодарности районной </w:t>
      </w:r>
      <w:r w:rsidR="006D6383" w:rsidRPr="00ED22CD">
        <w:rPr>
          <w:rFonts w:ascii="Times New Roman" w:hAnsi="Times New Roman" w:cs="Times New Roman"/>
          <w:sz w:val="28"/>
          <w:szCs w:val="28"/>
        </w:rPr>
        <w:t>администраци</w:t>
      </w:r>
      <w:r w:rsidR="006D6383">
        <w:rPr>
          <w:rFonts w:ascii="Times New Roman" w:hAnsi="Times New Roman" w:cs="Times New Roman"/>
          <w:sz w:val="28"/>
          <w:szCs w:val="28"/>
        </w:rPr>
        <w:t>и за поддержку и пони</w:t>
      </w:r>
      <w:r w:rsidR="00004A4F">
        <w:rPr>
          <w:rFonts w:ascii="Times New Roman" w:hAnsi="Times New Roman" w:cs="Times New Roman"/>
          <w:sz w:val="28"/>
          <w:szCs w:val="28"/>
        </w:rPr>
        <w:t>мание в решении насущны</w:t>
      </w:r>
      <w:r w:rsidR="00244E02">
        <w:rPr>
          <w:rFonts w:ascii="Times New Roman" w:hAnsi="Times New Roman" w:cs="Times New Roman"/>
          <w:sz w:val="28"/>
          <w:szCs w:val="28"/>
        </w:rPr>
        <w:t>х проблем</w:t>
      </w:r>
      <w:r w:rsidR="00004A4F">
        <w:rPr>
          <w:rFonts w:ascii="Times New Roman" w:hAnsi="Times New Roman" w:cs="Times New Roman"/>
          <w:sz w:val="28"/>
          <w:szCs w:val="28"/>
        </w:rPr>
        <w:t xml:space="preserve"> Залуженского сельского</w:t>
      </w:r>
      <w:r w:rsidR="006D6383">
        <w:rPr>
          <w:rFonts w:ascii="Times New Roman" w:hAnsi="Times New Roman" w:cs="Times New Roman"/>
          <w:sz w:val="28"/>
          <w:szCs w:val="28"/>
        </w:rPr>
        <w:t xml:space="preserve"> пос</w:t>
      </w:r>
      <w:r w:rsidR="00341475">
        <w:rPr>
          <w:rFonts w:ascii="Times New Roman" w:hAnsi="Times New Roman" w:cs="Times New Roman"/>
          <w:sz w:val="28"/>
          <w:szCs w:val="28"/>
        </w:rPr>
        <w:t xml:space="preserve">еления. </w:t>
      </w:r>
    </w:p>
    <w:p w:rsidR="00C9781E" w:rsidRDefault="006D6383" w:rsidP="00C9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</w:t>
      </w:r>
    </w:p>
    <w:p w:rsidR="00EE57FA" w:rsidRDefault="00EE57FA" w:rsidP="00C9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EE57FA" w:rsidRDefault="00EE57FA" w:rsidP="00EE5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Что бы не творилось в мире, все равно останутся вечные ценности: милосердие, добро, любовь – все то, что помогает выжить всему человечеству и каждому человеку в отдельности. </w:t>
      </w:r>
    </w:p>
    <w:p w:rsidR="00EE57FA" w:rsidRDefault="00EE57FA" w:rsidP="00C9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244E02" w:rsidRDefault="00EE57FA" w:rsidP="00EE5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</w:t>
      </w:r>
      <w:r w:rsidR="00004A4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ира</w:t>
      </w:r>
      <w:r w:rsidR="006D6383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и уюта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крепкого здоровья всем</w:t>
      </w:r>
      <w:r w:rsidR="006D6383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</w:p>
    <w:p w:rsidR="005402D5" w:rsidRDefault="005402D5" w:rsidP="00C257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5402D5" w:rsidRDefault="005402D5" w:rsidP="00C257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5402D5" w:rsidRDefault="005402D5" w:rsidP="00C257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672E77" w:rsidRPr="00C257C1" w:rsidRDefault="00D17DA6" w:rsidP="00EE5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672E77" w:rsidRPr="00C257C1" w:rsidSect="00F47DB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0B" w:rsidRDefault="008A3F0B" w:rsidP="003415D5">
      <w:pPr>
        <w:spacing w:after="0" w:line="240" w:lineRule="auto"/>
      </w:pPr>
      <w:r>
        <w:separator/>
      </w:r>
    </w:p>
  </w:endnote>
  <w:endnote w:type="continuationSeparator" w:id="0">
    <w:p w:rsidR="008A3F0B" w:rsidRDefault="008A3F0B" w:rsidP="0034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0B" w:rsidRDefault="008A3F0B" w:rsidP="003415D5">
      <w:pPr>
        <w:spacing w:after="0" w:line="240" w:lineRule="auto"/>
      </w:pPr>
      <w:r>
        <w:separator/>
      </w:r>
    </w:p>
  </w:footnote>
  <w:footnote w:type="continuationSeparator" w:id="0">
    <w:p w:rsidR="008A3F0B" w:rsidRDefault="008A3F0B" w:rsidP="00341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A97"/>
    <w:multiLevelType w:val="hybridMultilevel"/>
    <w:tmpl w:val="283A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43AE"/>
    <w:multiLevelType w:val="hybridMultilevel"/>
    <w:tmpl w:val="C1E86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2114"/>
    <w:multiLevelType w:val="multilevel"/>
    <w:tmpl w:val="81AA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35629"/>
    <w:multiLevelType w:val="multilevel"/>
    <w:tmpl w:val="3CCA8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AA3"/>
    <w:multiLevelType w:val="hybridMultilevel"/>
    <w:tmpl w:val="283A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3671A"/>
    <w:multiLevelType w:val="multilevel"/>
    <w:tmpl w:val="316E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F4FDD"/>
    <w:multiLevelType w:val="hybridMultilevel"/>
    <w:tmpl w:val="283A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906BA"/>
    <w:multiLevelType w:val="multilevel"/>
    <w:tmpl w:val="7C343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A0285"/>
    <w:multiLevelType w:val="hybridMultilevel"/>
    <w:tmpl w:val="F3C0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36AA0"/>
    <w:multiLevelType w:val="multilevel"/>
    <w:tmpl w:val="9636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AD3C73"/>
    <w:multiLevelType w:val="hybridMultilevel"/>
    <w:tmpl w:val="791E1046"/>
    <w:lvl w:ilvl="0" w:tplc="7264D3F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592533C5"/>
    <w:multiLevelType w:val="multilevel"/>
    <w:tmpl w:val="6FCC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93724"/>
    <w:multiLevelType w:val="multilevel"/>
    <w:tmpl w:val="5BC6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A463E4"/>
    <w:multiLevelType w:val="multilevel"/>
    <w:tmpl w:val="B97EC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13"/>
  </w:num>
  <w:num w:numId="9">
    <w:abstractNumId w:val="3"/>
  </w:num>
  <w:num w:numId="10">
    <w:abstractNumId w:val="11"/>
  </w:num>
  <w:num w:numId="11">
    <w:abstractNumId w:val="5"/>
  </w:num>
  <w:num w:numId="12">
    <w:abstractNumId w:val="12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16E"/>
    <w:rsid w:val="00004A4F"/>
    <w:rsid w:val="000070F2"/>
    <w:rsid w:val="000152C9"/>
    <w:rsid w:val="000167DD"/>
    <w:rsid w:val="00022389"/>
    <w:rsid w:val="00026B5C"/>
    <w:rsid w:val="000353EB"/>
    <w:rsid w:val="0003614A"/>
    <w:rsid w:val="000370B1"/>
    <w:rsid w:val="00041992"/>
    <w:rsid w:val="00045804"/>
    <w:rsid w:val="00050318"/>
    <w:rsid w:val="000533C4"/>
    <w:rsid w:val="00057F70"/>
    <w:rsid w:val="000616AF"/>
    <w:rsid w:val="0006383A"/>
    <w:rsid w:val="00070723"/>
    <w:rsid w:val="0007346B"/>
    <w:rsid w:val="00075DFB"/>
    <w:rsid w:val="00082A26"/>
    <w:rsid w:val="00085042"/>
    <w:rsid w:val="0009723E"/>
    <w:rsid w:val="000A12BD"/>
    <w:rsid w:val="000A7416"/>
    <w:rsid w:val="000A7826"/>
    <w:rsid w:val="000B316B"/>
    <w:rsid w:val="000B4A8A"/>
    <w:rsid w:val="000B4D54"/>
    <w:rsid w:val="000E1E47"/>
    <w:rsid w:val="000E3A94"/>
    <w:rsid w:val="000E44CF"/>
    <w:rsid w:val="000E56A4"/>
    <w:rsid w:val="000E66B8"/>
    <w:rsid w:val="000E7C62"/>
    <w:rsid w:val="000E7E91"/>
    <w:rsid w:val="000F4C45"/>
    <w:rsid w:val="000F5166"/>
    <w:rsid w:val="00105724"/>
    <w:rsid w:val="00107CC0"/>
    <w:rsid w:val="001246D3"/>
    <w:rsid w:val="00125FF9"/>
    <w:rsid w:val="00131135"/>
    <w:rsid w:val="0013172B"/>
    <w:rsid w:val="0013584B"/>
    <w:rsid w:val="00141D8E"/>
    <w:rsid w:val="00142490"/>
    <w:rsid w:val="00150EBE"/>
    <w:rsid w:val="0015276D"/>
    <w:rsid w:val="00160728"/>
    <w:rsid w:val="00173D75"/>
    <w:rsid w:val="00175D99"/>
    <w:rsid w:val="001932E4"/>
    <w:rsid w:val="0019600E"/>
    <w:rsid w:val="00196B1F"/>
    <w:rsid w:val="001A6629"/>
    <w:rsid w:val="001B683F"/>
    <w:rsid w:val="001C6DA6"/>
    <w:rsid w:val="001E2C4D"/>
    <w:rsid w:val="001E703E"/>
    <w:rsid w:val="001F284D"/>
    <w:rsid w:val="001F2B33"/>
    <w:rsid w:val="001F3128"/>
    <w:rsid w:val="001F39D4"/>
    <w:rsid w:val="001F47A8"/>
    <w:rsid w:val="001F5115"/>
    <w:rsid w:val="001F532A"/>
    <w:rsid w:val="001F5717"/>
    <w:rsid w:val="002035D4"/>
    <w:rsid w:val="00204BE9"/>
    <w:rsid w:val="00210F8F"/>
    <w:rsid w:val="00234386"/>
    <w:rsid w:val="00234FB3"/>
    <w:rsid w:val="0024246F"/>
    <w:rsid w:val="00244E02"/>
    <w:rsid w:val="0024569A"/>
    <w:rsid w:val="0025237D"/>
    <w:rsid w:val="00253028"/>
    <w:rsid w:val="00263C81"/>
    <w:rsid w:val="00264457"/>
    <w:rsid w:val="00266392"/>
    <w:rsid w:val="002737F3"/>
    <w:rsid w:val="002851BA"/>
    <w:rsid w:val="00286122"/>
    <w:rsid w:val="002867B3"/>
    <w:rsid w:val="002874BC"/>
    <w:rsid w:val="00292D83"/>
    <w:rsid w:val="002A0468"/>
    <w:rsid w:val="002A060D"/>
    <w:rsid w:val="002A2CB3"/>
    <w:rsid w:val="002A41D4"/>
    <w:rsid w:val="002A4432"/>
    <w:rsid w:val="002A7A94"/>
    <w:rsid w:val="002B3423"/>
    <w:rsid w:val="002B6CE4"/>
    <w:rsid w:val="002C2220"/>
    <w:rsid w:val="002D4360"/>
    <w:rsid w:val="002E0D35"/>
    <w:rsid w:val="002E5B52"/>
    <w:rsid w:val="002F048D"/>
    <w:rsid w:val="002F4A2A"/>
    <w:rsid w:val="002F5A0F"/>
    <w:rsid w:val="0030078B"/>
    <w:rsid w:val="00302BF4"/>
    <w:rsid w:val="00306E23"/>
    <w:rsid w:val="00306EC4"/>
    <w:rsid w:val="00307A69"/>
    <w:rsid w:val="00307B37"/>
    <w:rsid w:val="003144D9"/>
    <w:rsid w:val="00315A82"/>
    <w:rsid w:val="00316844"/>
    <w:rsid w:val="0031743B"/>
    <w:rsid w:val="00327579"/>
    <w:rsid w:val="00334266"/>
    <w:rsid w:val="0034052E"/>
    <w:rsid w:val="00340F67"/>
    <w:rsid w:val="00341475"/>
    <w:rsid w:val="003415D5"/>
    <w:rsid w:val="003469FE"/>
    <w:rsid w:val="00357630"/>
    <w:rsid w:val="00362A3A"/>
    <w:rsid w:val="003666A6"/>
    <w:rsid w:val="003673D9"/>
    <w:rsid w:val="0037232B"/>
    <w:rsid w:val="00373634"/>
    <w:rsid w:val="00387077"/>
    <w:rsid w:val="003917D7"/>
    <w:rsid w:val="003932AF"/>
    <w:rsid w:val="003954E2"/>
    <w:rsid w:val="0039610E"/>
    <w:rsid w:val="003A5447"/>
    <w:rsid w:val="003B58EC"/>
    <w:rsid w:val="003C1E3D"/>
    <w:rsid w:val="003C429B"/>
    <w:rsid w:val="003C6900"/>
    <w:rsid w:val="003D369B"/>
    <w:rsid w:val="003D456D"/>
    <w:rsid w:val="003D566B"/>
    <w:rsid w:val="003E51F8"/>
    <w:rsid w:val="003E5887"/>
    <w:rsid w:val="003E64B3"/>
    <w:rsid w:val="003F5E87"/>
    <w:rsid w:val="00401F5D"/>
    <w:rsid w:val="00402492"/>
    <w:rsid w:val="0040273F"/>
    <w:rsid w:val="00406A39"/>
    <w:rsid w:val="004171BF"/>
    <w:rsid w:val="00421C85"/>
    <w:rsid w:val="00433E2A"/>
    <w:rsid w:val="00434DA7"/>
    <w:rsid w:val="004362CD"/>
    <w:rsid w:val="00436D99"/>
    <w:rsid w:val="0044309C"/>
    <w:rsid w:val="0045325A"/>
    <w:rsid w:val="00454B0F"/>
    <w:rsid w:val="00471C30"/>
    <w:rsid w:val="004727C4"/>
    <w:rsid w:val="00474545"/>
    <w:rsid w:val="004770CC"/>
    <w:rsid w:val="00484697"/>
    <w:rsid w:val="0049143E"/>
    <w:rsid w:val="004A4FFE"/>
    <w:rsid w:val="004A6324"/>
    <w:rsid w:val="004B0363"/>
    <w:rsid w:val="004B6E5A"/>
    <w:rsid w:val="004B7CFF"/>
    <w:rsid w:val="004C0A72"/>
    <w:rsid w:val="004C1B2C"/>
    <w:rsid w:val="004C3AD0"/>
    <w:rsid w:val="004D095F"/>
    <w:rsid w:val="004D3935"/>
    <w:rsid w:val="004D4B82"/>
    <w:rsid w:val="004D5F67"/>
    <w:rsid w:val="004E27E9"/>
    <w:rsid w:val="004E726D"/>
    <w:rsid w:val="004F06BC"/>
    <w:rsid w:val="004F2443"/>
    <w:rsid w:val="004F3AF1"/>
    <w:rsid w:val="004F77A6"/>
    <w:rsid w:val="00507765"/>
    <w:rsid w:val="005124E3"/>
    <w:rsid w:val="00523777"/>
    <w:rsid w:val="00524907"/>
    <w:rsid w:val="0052646B"/>
    <w:rsid w:val="00526F24"/>
    <w:rsid w:val="0052772A"/>
    <w:rsid w:val="00527C29"/>
    <w:rsid w:val="00531A20"/>
    <w:rsid w:val="00533950"/>
    <w:rsid w:val="0053720C"/>
    <w:rsid w:val="005378A5"/>
    <w:rsid w:val="005402D5"/>
    <w:rsid w:val="00552906"/>
    <w:rsid w:val="00555EC8"/>
    <w:rsid w:val="00556CE3"/>
    <w:rsid w:val="005704EC"/>
    <w:rsid w:val="00572608"/>
    <w:rsid w:val="00575368"/>
    <w:rsid w:val="00576F96"/>
    <w:rsid w:val="0058619F"/>
    <w:rsid w:val="00590407"/>
    <w:rsid w:val="00590CAF"/>
    <w:rsid w:val="005926C2"/>
    <w:rsid w:val="00597D7E"/>
    <w:rsid w:val="005A18E2"/>
    <w:rsid w:val="005A3413"/>
    <w:rsid w:val="005A5268"/>
    <w:rsid w:val="005A684C"/>
    <w:rsid w:val="005B07A4"/>
    <w:rsid w:val="005B0931"/>
    <w:rsid w:val="005B3BE9"/>
    <w:rsid w:val="005B72B4"/>
    <w:rsid w:val="005C5269"/>
    <w:rsid w:val="005E1D41"/>
    <w:rsid w:val="005E2332"/>
    <w:rsid w:val="005E4AEC"/>
    <w:rsid w:val="005E6398"/>
    <w:rsid w:val="005E712C"/>
    <w:rsid w:val="005F19FB"/>
    <w:rsid w:val="0060186D"/>
    <w:rsid w:val="00605C6A"/>
    <w:rsid w:val="006069B1"/>
    <w:rsid w:val="006220BA"/>
    <w:rsid w:val="00632181"/>
    <w:rsid w:val="006371C9"/>
    <w:rsid w:val="0063798B"/>
    <w:rsid w:val="00642D8F"/>
    <w:rsid w:val="006619B7"/>
    <w:rsid w:val="00663B33"/>
    <w:rsid w:val="0066480C"/>
    <w:rsid w:val="00667B9C"/>
    <w:rsid w:val="00672E77"/>
    <w:rsid w:val="00673F93"/>
    <w:rsid w:val="00682BDA"/>
    <w:rsid w:val="00686FC5"/>
    <w:rsid w:val="006A30CD"/>
    <w:rsid w:val="006C7745"/>
    <w:rsid w:val="006D1ED7"/>
    <w:rsid w:val="006D23D4"/>
    <w:rsid w:val="006D6383"/>
    <w:rsid w:val="006D6F2B"/>
    <w:rsid w:val="006E2082"/>
    <w:rsid w:val="006E59A8"/>
    <w:rsid w:val="007016A3"/>
    <w:rsid w:val="00704336"/>
    <w:rsid w:val="00712727"/>
    <w:rsid w:val="00717836"/>
    <w:rsid w:val="00726CA2"/>
    <w:rsid w:val="00734861"/>
    <w:rsid w:val="00744CE1"/>
    <w:rsid w:val="00752C02"/>
    <w:rsid w:val="00763BD3"/>
    <w:rsid w:val="007747C7"/>
    <w:rsid w:val="0077516E"/>
    <w:rsid w:val="00775213"/>
    <w:rsid w:val="007878C9"/>
    <w:rsid w:val="00787993"/>
    <w:rsid w:val="00790D05"/>
    <w:rsid w:val="0079119C"/>
    <w:rsid w:val="007933A8"/>
    <w:rsid w:val="007A5BB9"/>
    <w:rsid w:val="007B0473"/>
    <w:rsid w:val="007B2D96"/>
    <w:rsid w:val="007B339C"/>
    <w:rsid w:val="007C2A3C"/>
    <w:rsid w:val="007C3CBB"/>
    <w:rsid w:val="007C46AA"/>
    <w:rsid w:val="007C4B15"/>
    <w:rsid w:val="007C4DAD"/>
    <w:rsid w:val="007D3D16"/>
    <w:rsid w:val="007D5CB4"/>
    <w:rsid w:val="007E6C49"/>
    <w:rsid w:val="007F7F5A"/>
    <w:rsid w:val="00805B10"/>
    <w:rsid w:val="00816850"/>
    <w:rsid w:val="008239BD"/>
    <w:rsid w:val="00825F25"/>
    <w:rsid w:val="0082708D"/>
    <w:rsid w:val="00835AEF"/>
    <w:rsid w:val="008451E3"/>
    <w:rsid w:val="00846090"/>
    <w:rsid w:val="008479E2"/>
    <w:rsid w:val="008524E0"/>
    <w:rsid w:val="008529B0"/>
    <w:rsid w:val="00855A4D"/>
    <w:rsid w:val="00855D81"/>
    <w:rsid w:val="008604E8"/>
    <w:rsid w:val="00866262"/>
    <w:rsid w:val="00874CC1"/>
    <w:rsid w:val="00882F1E"/>
    <w:rsid w:val="00883078"/>
    <w:rsid w:val="00893DAA"/>
    <w:rsid w:val="008A11D2"/>
    <w:rsid w:val="008A183A"/>
    <w:rsid w:val="008A3F0B"/>
    <w:rsid w:val="008B58AE"/>
    <w:rsid w:val="008B6C5A"/>
    <w:rsid w:val="008C383D"/>
    <w:rsid w:val="008C5ED1"/>
    <w:rsid w:val="008C66AF"/>
    <w:rsid w:val="008D0078"/>
    <w:rsid w:val="008D4BFB"/>
    <w:rsid w:val="008D6985"/>
    <w:rsid w:val="008D6C31"/>
    <w:rsid w:val="008E3F20"/>
    <w:rsid w:val="008F0E19"/>
    <w:rsid w:val="00910951"/>
    <w:rsid w:val="00912259"/>
    <w:rsid w:val="00916C4A"/>
    <w:rsid w:val="0092325E"/>
    <w:rsid w:val="00926006"/>
    <w:rsid w:val="00933BE3"/>
    <w:rsid w:val="00936F89"/>
    <w:rsid w:val="009402B4"/>
    <w:rsid w:val="00942EDF"/>
    <w:rsid w:val="00947A00"/>
    <w:rsid w:val="00957577"/>
    <w:rsid w:val="0096627D"/>
    <w:rsid w:val="00972A9E"/>
    <w:rsid w:val="00976845"/>
    <w:rsid w:val="00986904"/>
    <w:rsid w:val="00996F08"/>
    <w:rsid w:val="009A05A2"/>
    <w:rsid w:val="009A45FE"/>
    <w:rsid w:val="009B21AC"/>
    <w:rsid w:val="009B64F0"/>
    <w:rsid w:val="009C2B0A"/>
    <w:rsid w:val="009C2D7C"/>
    <w:rsid w:val="009C3787"/>
    <w:rsid w:val="009C4466"/>
    <w:rsid w:val="009C52C0"/>
    <w:rsid w:val="009D5C54"/>
    <w:rsid w:val="009E1F4C"/>
    <w:rsid w:val="009E47F3"/>
    <w:rsid w:val="009E64A9"/>
    <w:rsid w:val="009E65CB"/>
    <w:rsid w:val="009F2C5A"/>
    <w:rsid w:val="009F3B57"/>
    <w:rsid w:val="00A015BF"/>
    <w:rsid w:val="00A04C50"/>
    <w:rsid w:val="00A27ABD"/>
    <w:rsid w:val="00A34714"/>
    <w:rsid w:val="00A34C37"/>
    <w:rsid w:val="00A34F4B"/>
    <w:rsid w:val="00A35380"/>
    <w:rsid w:val="00A40E38"/>
    <w:rsid w:val="00A41C8A"/>
    <w:rsid w:val="00A42654"/>
    <w:rsid w:val="00A465D4"/>
    <w:rsid w:val="00A46647"/>
    <w:rsid w:val="00A552CA"/>
    <w:rsid w:val="00A57CEA"/>
    <w:rsid w:val="00A62060"/>
    <w:rsid w:val="00A62A37"/>
    <w:rsid w:val="00A7338B"/>
    <w:rsid w:val="00A73AC5"/>
    <w:rsid w:val="00A80403"/>
    <w:rsid w:val="00A84D4F"/>
    <w:rsid w:val="00A94117"/>
    <w:rsid w:val="00AA065F"/>
    <w:rsid w:val="00AA7118"/>
    <w:rsid w:val="00AB1F62"/>
    <w:rsid w:val="00AC58B5"/>
    <w:rsid w:val="00AC7BB9"/>
    <w:rsid w:val="00AD053E"/>
    <w:rsid w:val="00AE2B5C"/>
    <w:rsid w:val="00AE4156"/>
    <w:rsid w:val="00AF4511"/>
    <w:rsid w:val="00B04E64"/>
    <w:rsid w:val="00B05070"/>
    <w:rsid w:val="00B10C98"/>
    <w:rsid w:val="00B173A4"/>
    <w:rsid w:val="00B26F70"/>
    <w:rsid w:val="00B27FE3"/>
    <w:rsid w:val="00B3388E"/>
    <w:rsid w:val="00B41042"/>
    <w:rsid w:val="00B41E15"/>
    <w:rsid w:val="00B4429B"/>
    <w:rsid w:val="00B50EE5"/>
    <w:rsid w:val="00B54725"/>
    <w:rsid w:val="00B6122A"/>
    <w:rsid w:val="00B77302"/>
    <w:rsid w:val="00B8686C"/>
    <w:rsid w:val="00B87DCD"/>
    <w:rsid w:val="00B93F23"/>
    <w:rsid w:val="00B97213"/>
    <w:rsid w:val="00BB3083"/>
    <w:rsid w:val="00BB64B1"/>
    <w:rsid w:val="00BB68E7"/>
    <w:rsid w:val="00BB7C2C"/>
    <w:rsid w:val="00BC15F9"/>
    <w:rsid w:val="00BC3113"/>
    <w:rsid w:val="00BC6DB6"/>
    <w:rsid w:val="00BC7D81"/>
    <w:rsid w:val="00BD0F96"/>
    <w:rsid w:val="00BD1502"/>
    <w:rsid w:val="00BF064D"/>
    <w:rsid w:val="00C0342D"/>
    <w:rsid w:val="00C05BEE"/>
    <w:rsid w:val="00C257C1"/>
    <w:rsid w:val="00C361AD"/>
    <w:rsid w:val="00C40E38"/>
    <w:rsid w:val="00C446E9"/>
    <w:rsid w:val="00C65D1B"/>
    <w:rsid w:val="00C66A0D"/>
    <w:rsid w:val="00C725D7"/>
    <w:rsid w:val="00C82FC3"/>
    <w:rsid w:val="00C83A68"/>
    <w:rsid w:val="00C84CFA"/>
    <w:rsid w:val="00C90FDF"/>
    <w:rsid w:val="00C9781E"/>
    <w:rsid w:val="00CA0B20"/>
    <w:rsid w:val="00CA1673"/>
    <w:rsid w:val="00CA1CD9"/>
    <w:rsid w:val="00CA48FF"/>
    <w:rsid w:val="00CB51A0"/>
    <w:rsid w:val="00CB6150"/>
    <w:rsid w:val="00CB64AB"/>
    <w:rsid w:val="00CC0FC5"/>
    <w:rsid w:val="00CC6AE1"/>
    <w:rsid w:val="00CD712F"/>
    <w:rsid w:val="00CD7361"/>
    <w:rsid w:val="00CE19A8"/>
    <w:rsid w:val="00CE4209"/>
    <w:rsid w:val="00CE631C"/>
    <w:rsid w:val="00CE7794"/>
    <w:rsid w:val="00CF4087"/>
    <w:rsid w:val="00D030CC"/>
    <w:rsid w:val="00D13B6A"/>
    <w:rsid w:val="00D17DA6"/>
    <w:rsid w:val="00D22969"/>
    <w:rsid w:val="00D31C06"/>
    <w:rsid w:val="00D34F19"/>
    <w:rsid w:val="00D47400"/>
    <w:rsid w:val="00D76C54"/>
    <w:rsid w:val="00D9355F"/>
    <w:rsid w:val="00DA04EB"/>
    <w:rsid w:val="00DA1C6E"/>
    <w:rsid w:val="00DA3C40"/>
    <w:rsid w:val="00DA7240"/>
    <w:rsid w:val="00DA7B70"/>
    <w:rsid w:val="00DB1C41"/>
    <w:rsid w:val="00DB5B9A"/>
    <w:rsid w:val="00DC09C9"/>
    <w:rsid w:val="00DD0AAA"/>
    <w:rsid w:val="00DD1A57"/>
    <w:rsid w:val="00DD704A"/>
    <w:rsid w:val="00DD7D85"/>
    <w:rsid w:val="00DE5A10"/>
    <w:rsid w:val="00DF1E44"/>
    <w:rsid w:val="00DF4022"/>
    <w:rsid w:val="00DF4A94"/>
    <w:rsid w:val="00DF53F9"/>
    <w:rsid w:val="00E0636F"/>
    <w:rsid w:val="00E153E5"/>
    <w:rsid w:val="00E27398"/>
    <w:rsid w:val="00E27F44"/>
    <w:rsid w:val="00E50482"/>
    <w:rsid w:val="00E565C1"/>
    <w:rsid w:val="00E56DA0"/>
    <w:rsid w:val="00E64E71"/>
    <w:rsid w:val="00E70C88"/>
    <w:rsid w:val="00E73AE5"/>
    <w:rsid w:val="00E767AB"/>
    <w:rsid w:val="00E77A17"/>
    <w:rsid w:val="00E81691"/>
    <w:rsid w:val="00E825C2"/>
    <w:rsid w:val="00E909D8"/>
    <w:rsid w:val="00E92FCA"/>
    <w:rsid w:val="00E9349F"/>
    <w:rsid w:val="00E94C7B"/>
    <w:rsid w:val="00EA23E2"/>
    <w:rsid w:val="00EA47CD"/>
    <w:rsid w:val="00EA4945"/>
    <w:rsid w:val="00EB1335"/>
    <w:rsid w:val="00EB42F2"/>
    <w:rsid w:val="00EB4EAF"/>
    <w:rsid w:val="00EC3010"/>
    <w:rsid w:val="00EC6A0A"/>
    <w:rsid w:val="00ED0000"/>
    <w:rsid w:val="00ED11BC"/>
    <w:rsid w:val="00EE00ED"/>
    <w:rsid w:val="00EE57FA"/>
    <w:rsid w:val="00EF03AE"/>
    <w:rsid w:val="00EF03E3"/>
    <w:rsid w:val="00EF4BD1"/>
    <w:rsid w:val="00EF64DB"/>
    <w:rsid w:val="00EF68A3"/>
    <w:rsid w:val="00F047F7"/>
    <w:rsid w:val="00F1283A"/>
    <w:rsid w:val="00F15699"/>
    <w:rsid w:val="00F211D1"/>
    <w:rsid w:val="00F21D5B"/>
    <w:rsid w:val="00F236F3"/>
    <w:rsid w:val="00F25741"/>
    <w:rsid w:val="00F35BE0"/>
    <w:rsid w:val="00F364B3"/>
    <w:rsid w:val="00F37EEF"/>
    <w:rsid w:val="00F40405"/>
    <w:rsid w:val="00F419C0"/>
    <w:rsid w:val="00F47660"/>
    <w:rsid w:val="00F47DB6"/>
    <w:rsid w:val="00F51F9E"/>
    <w:rsid w:val="00F555BB"/>
    <w:rsid w:val="00F5616D"/>
    <w:rsid w:val="00F75223"/>
    <w:rsid w:val="00F8406D"/>
    <w:rsid w:val="00F85930"/>
    <w:rsid w:val="00F9111C"/>
    <w:rsid w:val="00FA7BBD"/>
    <w:rsid w:val="00FB1442"/>
    <w:rsid w:val="00FB14C0"/>
    <w:rsid w:val="00FB241A"/>
    <w:rsid w:val="00FB43F3"/>
    <w:rsid w:val="00FC1A03"/>
    <w:rsid w:val="00FC241A"/>
    <w:rsid w:val="00FC7CDA"/>
    <w:rsid w:val="00FD506F"/>
    <w:rsid w:val="00FE00D6"/>
    <w:rsid w:val="00FE6166"/>
    <w:rsid w:val="00FF676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039D"/>
  <w15:docId w15:val="{1BB3DCF3-95D6-4988-8CCA-628AD462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B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34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B58A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21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6A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4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15D5"/>
  </w:style>
  <w:style w:type="paragraph" w:styleId="a8">
    <w:name w:val="footer"/>
    <w:basedOn w:val="a"/>
    <w:link w:val="a9"/>
    <w:uiPriority w:val="99"/>
    <w:semiHidden/>
    <w:unhideWhenUsed/>
    <w:rsid w:val="0034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15D5"/>
  </w:style>
  <w:style w:type="paragraph" w:styleId="aa">
    <w:name w:val="Normal (Web)"/>
    <w:basedOn w:val="a"/>
    <w:uiPriority w:val="99"/>
    <w:unhideWhenUsed/>
    <w:rsid w:val="0052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44309C"/>
    <w:pPr>
      <w:suppressAutoHyphens/>
      <w:spacing w:after="0" w:line="240" w:lineRule="auto"/>
    </w:pPr>
    <w:rPr>
      <w:rFonts w:ascii="Calibri" w:eastAsia="SimSun" w:hAnsi="Calibri" w:cs="font227"/>
      <w:kern w:val="1"/>
      <w:lang w:eastAsia="ar-SA"/>
    </w:rPr>
  </w:style>
  <w:style w:type="character" w:styleId="ad">
    <w:name w:val="Strong"/>
    <w:basedOn w:val="a0"/>
    <w:uiPriority w:val="22"/>
    <w:qFormat/>
    <w:rsid w:val="00526F24"/>
    <w:rPr>
      <w:b/>
      <w:bCs/>
    </w:rPr>
  </w:style>
  <w:style w:type="character" w:styleId="ae">
    <w:name w:val="Emphasis"/>
    <w:basedOn w:val="a0"/>
    <w:uiPriority w:val="20"/>
    <w:qFormat/>
    <w:rsid w:val="00526F24"/>
    <w:rPr>
      <w:i/>
      <w:iCs/>
    </w:rPr>
  </w:style>
  <w:style w:type="paragraph" w:customStyle="1" w:styleId="msonormal0">
    <w:name w:val="msonormal"/>
    <w:basedOn w:val="a"/>
    <w:rsid w:val="0067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EB42F2"/>
    <w:rPr>
      <w:color w:val="0000FF"/>
      <w:u w:val="single"/>
    </w:rPr>
  </w:style>
  <w:style w:type="paragraph" w:customStyle="1" w:styleId="ConsPlusNormal">
    <w:name w:val="ConsPlusNormal"/>
    <w:rsid w:val="00471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customStyle="1" w:styleId="ConsPlusTitle">
    <w:name w:val="ConsPlusTitle"/>
    <w:rsid w:val="00471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spacing0">
    <w:name w:val="msonospacing"/>
    <w:basedOn w:val="a"/>
    <w:rsid w:val="00471C3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1F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9D5C54"/>
    <w:rPr>
      <w:rFonts w:ascii="Calibri" w:eastAsia="SimSun" w:hAnsi="Calibri" w:cs="font227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34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318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77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8266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5309-60C7-4121-A559-7D8DC363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5975</TotalTime>
  <Pages>1</Pages>
  <Words>5020</Words>
  <Characters>28619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*</cp:lastModifiedBy>
  <cp:revision>143</cp:revision>
  <cp:lastPrinted>2023-02-03T15:41:00Z</cp:lastPrinted>
  <dcterms:created xsi:type="dcterms:W3CDTF">2019-01-25T12:04:00Z</dcterms:created>
  <dcterms:modified xsi:type="dcterms:W3CDTF">2023-02-09T05:25:00Z</dcterms:modified>
</cp:coreProperties>
</file>