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8C" w:rsidRDefault="005C348C" w:rsidP="005C348C">
      <w:pPr>
        <w:jc w:val="center"/>
        <w:rPr>
          <w:b/>
        </w:rPr>
      </w:pPr>
      <w:r>
        <w:rPr>
          <w:b/>
        </w:rPr>
        <w:t xml:space="preserve">ОПОВЕЩЕНИЕ </w:t>
      </w:r>
    </w:p>
    <w:p w:rsidR="005C348C" w:rsidRDefault="005C348C" w:rsidP="005C348C">
      <w:pPr>
        <w:jc w:val="center"/>
        <w:rPr>
          <w:b/>
        </w:rPr>
      </w:pPr>
      <w:r>
        <w:rPr>
          <w:b/>
        </w:rPr>
        <w:t>о проведении публичных слушаний по проекту решения Совета народных депутатов Залуженского сельского поселения Лискинского муниципального района Воронежской области  «О внесении изменений в решение Совета народных депутатов Залуженского сельского поселения Лискинского муниципального района Воронежской области от 09.11.2020 № 10 «Об утверждении правил благоустройства территории Залуженского сельского поселения Лискинского муниципального района Воронежской области»»</w:t>
      </w:r>
    </w:p>
    <w:p w:rsidR="005C348C" w:rsidRDefault="005C348C" w:rsidP="005C348C">
      <w:pPr>
        <w:jc w:val="center"/>
        <w:rPr>
          <w:b/>
        </w:rPr>
      </w:pPr>
    </w:p>
    <w:p w:rsidR="005C348C" w:rsidRDefault="005C348C" w:rsidP="005C348C">
      <w:pPr>
        <w:jc w:val="center"/>
        <w:rPr>
          <w:b/>
        </w:rPr>
      </w:pPr>
    </w:p>
    <w:p w:rsidR="005C348C" w:rsidRPr="002C6685" w:rsidRDefault="005C348C" w:rsidP="005C348C">
      <w:pPr>
        <w:spacing w:line="360" w:lineRule="auto"/>
        <w:ind w:right="27" w:firstLine="708"/>
        <w:jc w:val="both"/>
      </w:pPr>
      <w:r w:rsidRPr="002C6685">
        <w:t xml:space="preserve">1. </w:t>
      </w:r>
      <w:proofErr w:type="gramStart"/>
      <w:r w:rsidRPr="002C6685">
        <w:t>На публичные слушания, проводимые в срок  с  8 октября  2021  г. по  12 ноября  2021 г. выносится проект решения Совета народных депутатов Залуженского сельского поселения Лискинского муниципального района Воронежской области «О внесении изменений в решение Совета народных депутатов Залуженского сельского поселения Лискинского муниципального района Воронежской области от  09.11.2020 № 10  «Об утверждении правил благоустройства территории Залуженского сельского поселения Лискинского муниципального района</w:t>
      </w:r>
      <w:proofErr w:type="gramEnd"/>
      <w:r w:rsidRPr="002C6685">
        <w:t xml:space="preserve"> Воронежской области»».</w:t>
      </w:r>
    </w:p>
    <w:p w:rsidR="005C348C" w:rsidRPr="002C6685" w:rsidRDefault="005C348C" w:rsidP="005C348C">
      <w:pPr>
        <w:pStyle w:val="a3"/>
        <w:spacing w:line="360" w:lineRule="auto"/>
        <w:ind w:firstLine="708"/>
      </w:pPr>
      <w:r w:rsidRPr="002C6685">
        <w:t>2. На период проведения публичных слушаний открывается экспозиция по проекту, подлежащему рассмотрению на публичных слушаниях и информационным материалам к нему, по адресу: Воронежская область, Лискинский район, с. Залужное, ул. Советская, д. 86Б (здание администрации).</w:t>
      </w:r>
    </w:p>
    <w:p w:rsidR="005C348C" w:rsidRPr="002C6685" w:rsidRDefault="005C348C" w:rsidP="005C348C">
      <w:pPr>
        <w:pStyle w:val="a3"/>
        <w:spacing w:line="360" w:lineRule="auto"/>
        <w:ind w:firstLine="708"/>
      </w:pPr>
      <w:r w:rsidRPr="002C6685">
        <w:t>3. Экспозиция открыта с 8 октября 2021 г. по 12 ноября 2021 г.</w:t>
      </w:r>
    </w:p>
    <w:p w:rsidR="005C348C" w:rsidRPr="002C6685" w:rsidRDefault="005C348C" w:rsidP="005C348C">
      <w:pPr>
        <w:pStyle w:val="a3"/>
        <w:spacing w:line="360" w:lineRule="auto"/>
        <w:ind w:firstLine="708"/>
      </w:pPr>
      <w:r w:rsidRPr="002C6685">
        <w:t>4. Время работы экспозиции: в рабочие дни с 9.00 до 17.00.</w:t>
      </w:r>
    </w:p>
    <w:p w:rsidR="005C348C" w:rsidRPr="002C6685" w:rsidRDefault="005C348C" w:rsidP="005C348C">
      <w:pPr>
        <w:pStyle w:val="a3"/>
        <w:spacing w:line="360" w:lineRule="auto"/>
        <w:ind w:firstLine="708"/>
      </w:pPr>
      <w:r w:rsidRPr="002C6685">
        <w:t>5. Во время работы экспозиции представителями администрации Залуженского сельского поселения Лискинского муниципального района Воронежской области осуществляется консультирование посетителей экспозиции по теме публичных слушаний.</w:t>
      </w:r>
    </w:p>
    <w:p w:rsidR="005C348C" w:rsidRPr="002C6685" w:rsidRDefault="005C348C" w:rsidP="005C348C">
      <w:pPr>
        <w:pStyle w:val="a3"/>
        <w:spacing w:line="360" w:lineRule="auto"/>
        <w:ind w:firstLine="708"/>
      </w:pPr>
      <w:r w:rsidRPr="002C6685">
        <w:t xml:space="preserve">6. Дни и время осуществления консультирования: с 8 октября 2021 г. по 12 ноября 2021 г. </w:t>
      </w:r>
    </w:p>
    <w:p w:rsidR="005C348C" w:rsidRPr="002C6685" w:rsidRDefault="005C348C" w:rsidP="005C348C">
      <w:pPr>
        <w:pStyle w:val="a3"/>
        <w:spacing w:line="360" w:lineRule="auto"/>
        <w:ind w:firstLine="708"/>
      </w:pPr>
      <w:r w:rsidRPr="002C6685">
        <w:t>7. Участники публичных слушаний имеют право вносить предложения  и замечания, касающиеся проекта, подлежащего рассмотрению на публичных слушаниях, и информационным материалам к нему:</w:t>
      </w:r>
    </w:p>
    <w:p w:rsidR="005C348C" w:rsidRPr="002C6685" w:rsidRDefault="005C348C" w:rsidP="005C348C">
      <w:pPr>
        <w:pStyle w:val="a3"/>
        <w:numPr>
          <w:ilvl w:val="0"/>
          <w:numId w:val="3"/>
        </w:numPr>
        <w:spacing w:line="360" w:lineRule="auto"/>
      </w:pPr>
      <w:r w:rsidRPr="002C6685">
        <w:t>в письменной или устной форме в ходе проведения собраний участников публичных слушаний;</w:t>
      </w:r>
    </w:p>
    <w:p w:rsidR="005C348C" w:rsidRPr="002C6685" w:rsidRDefault="005C348C" w:rsidP="005C348C">
      <w:pPr>
        <w:pStyle w:val="a3"/>
        <w:numPr>
          <w:ilvl w:val="0"/>
          <w:numId w:val="3"/>
        </w:numPr>
        <w:spacing w:line="360" w:lineRule="auto"/>
      </w:pPr>
      <w:r w:rsidRPr="002C6685">
        <w:t>в письменной форме в адрес администрации Залуженского сельского поселения Лискинского муниципального района Воронежской области;</w:t>
      </w:r>
    </w:p>
    <w:p w:rsidR="005C348C" w:rsidRPr="002C6685" w:rsidRDefault="005C348C" w:rsidP="005C348C">
      <w:pPr>
        <w:pStyle w:val="a3"/>
        <w:numPr>
          <w:ilvl w:val="0"/>
          <w:numId w:val="3"/>
        </w:numPr>
        <w:spacing w:line="360" w:lineRule="auto"/>
      </w:pPr>
      <w:r w:rsidRPr="002C6685">
        <w:t>посредством записи в книге учета посетителей экспозиции проекта, подлежащего рассмотрению на публичных слушаниях.</w:t>
      </w:r>
    </w:p>
    <w:p w:rsidR="005C348C" w:rsidRPr="002C6685" w:rsidRDefault="005C348C" w:rsidP="005C348C">
      <w:pPr>
        <w:pStyle w:val="a3"/>
        <w:spacing w:line="360" w:lineRule="auto"/>
        <w:ind w:firstLine="708"/>
      </w:pPr>
      <w:r w:rsidRPr="002C6685">
        <w:lastRenderedPageBreak/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 официальном сайте  администрации Залуженского сельского поселения Лискинского муниципального района Воронежской области в сети «Интернет».</w:t>
      </w:r>
    </w:p>
    <w:p w:rsidR="005C348C" w:rsidRPr="002C6685" w:rsidRDefault="005C348C" w:rsidP="005C348C">
      <w:pPr>
        <w:pStyle w:val="a3"/>
        <w:spacing w:line="360" w:lineRule="auto"/>
        <w:ind w:firstLine="708"/>
        <w:rPr>
          <w:bCs/>
          <w:iCs/>
        </w:rPr>
      </w:pPr>
      <w:r w:rsidRPr="002C6685">
        <w:t>9. Собрание участников публичных слушаний состоится 12 ноября 2021 г.</w:t>
      </w:r>
      <w:r w:rsidRPr="002C6685">
        <w:rPr>
          <w:color w:val="000000"/>
        </w:rPr>
        <w:t xml:space="preserve"> в 1</w:t>
      </w:r>
      <w:r w:rsidRPr="002C6685">
        <w:t>5.00 часов, место проведения публичных слушаний:  здание администрации Залуженского сельского поселения,  по адресу: Воронежская область, Лискинский район, с. Залужное, ул. Советская, д. 86Б.</w:t>
      </w:r>
    </w:p>
    <w:p w:rsidR="005C348C" w:rsidRPr="002C6685" w:rsidRDefault="005C348C" w:rsidP="005C348C">
      <w:pPr>
        <w:shd w:val="clear" w:color="auto" w:fill="FFFFFF"/>
        <w:spacing w:line="360" w:lineRule="auto"/>
        <w:ind w:firstLine="708"/>
        <w:jc w:val="both"/>
      </w:pPr>
      <w:r w:rsidRPr="002C6685">
        <w:t xml:space="preserve">10. </w:t>
      </w:r>
      <w:proofErr w:type="gramStart"/>
      <w:r w:rsidRPr="002C6685">
        <w:t>Проект решения Совета народных депутатов Залуженского сельского поселения Лискинского муниципального района Воронежской области «О внесении изменений в решение Совета народных депутатов Залуженского сельского поселения Лискинского муниципального района Воронежской области от 09.11.2020 № 10 «Об утверждении правил благоустройства территории Залуженского сельского поселения Лискинского муниципального района Воронежской области»» опубликован в газете «Залуженский муниципальный вестник» и размещен на официальном сайте  администрации Залуженского сельского поселения</w:t>
      </w:r>
      <w:proofErr w:type="gramEnd"/>
      <w:r w:rsidRPr="002C6685">
        <w:t xml:space="preserve"> Лискинского муниципального района Воронежской области в сети «Интернет» в разделе: </w:t>
      </w:r>
      <w:r w:rsidRPr="002C6685">
        <w:rPr>
          <w:b/>
        </w:rPr>
        <w:t>Официальные документы</w:t>
      </w:r>
      <w:r w:rsidRPr="002C6685">
        <w:rPr>
          <w:b/>
          <w:bCs/>
          <w:color w:val="000000"/>
        </w:rPr>
        <w:t xml:space="preserve"> / Проекты НПА.</w:t>
      </w:r>
    </w:p>
    <w:p w:rsidR="005C348C" w:rsidRPr="002C6685" w:rsidRDefault="005C348C" w:rsidP="005C348C">
      <w:pPr>
        <w:pStyle w:val="a3"/>
        <w:spacing w:line="360" w:lineRule="auto"/>
        <w:ind w:left="720"/>
      </w:pPr>
    </w:p>
    <w:p w:rsidR="005C348C" w:rsidRPr="002C6685" w:rsidRDefault="005C348C" w:rsidP="005C348C">
      <w:pPr>
        <w:spacing w:line="360" w:lineRule="auto"/>
        <w:ind w:left="720"/>
        <w:jc w:val="both"/>
        <w:rPr>
          <w:bCs/>
          <w:iCs/>
        </w:rPr>
      </w:pPr>
    </w:p>
    <w:p w:rsidR="009E1595" w:rsidRDefault="009E1595"/>
    <w:sectPr w:rsidR="009E1595" w:rsidSect="00D4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0BC5"/>
    <w:multiLevelType w:val="hybridMultilevel"/>
    <w:tmpl w:val="507CF914"/>
    <w:lvl w:ilvl="0" w:tplc="183E4088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CA6"/>
    <w:rsid w:val="0000231F"/>
    <w:rsid w:val="0006772C"/>
    <w:rsid w:val="0007655A"/>
    <w:rsid w:val="000B589B"/>
    <w:rsid w:val="001739C0"/>
    <w:rsid w:val="0019652E"/>
    <w:rsid w:val="001F3FCB"/>
    <w:rsid w:val="002C6685"/>
    <w:rsid w:val="00356EC2"/>
    <w:rsid w:val="00426B45"/>
    <w:rsid w:val="0047497A"/>
    <w:rsid w:val="00584CA6"/>
    <w:rsid w:val="005C348C"/>
    <w:rsid w:val="00731628"/>
    <w:rsid w:val="008311C2"/>
    <w:rsid w:val="00845044"/>
    <w:rsid w:val="009208A9"/>
    <w:rsid w:val="009E1595"/>
    <w:rsid w:val="00CC17AD"/>
    <w:rsid w:val="00D4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A6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589B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0B589B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0B589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89B"/>
    <w:rPr>
      <w:b/>
      <w:bCs/>
      <w:sz w:val="22"/>
      <w:szCs w:val="24"/>
    </w:rPr>
  </w:style>
  <w:style w:type="character" w:customStyle="1" w:styleId="20">
    <w:name w:val="Заголовок 2 Знак"/>
    <w:basedOn w:val="a0"/>
    <w:link w:val="2"/>
    <w:rsid w:val="000B589B"/>
    <w:rPr>
      <w:b/>
      <w:bCs/>
      <w:sz w:val="32"/>
      <w:szCs w:val="24"/>
    </w:rPr>
  </w:style>
  <w:style w:type="character" w:customStyle="1" w:styleId="30">
    <w:name w:val="Заголовок 3 Знак"/>
    <w:link w:val="3"/>
    <w:semiHidden/>
    <w:rsid w:val="000B589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0B589B"/>
    <w:rPr>
      <w:sz w:val="24"/>
      <w:szCs w:val="24"/>
    </w:rPr>
  </w:style>
  <w:style w:type="paragraph" w:styleId="a4">
    <w:name w:val="Body Text"/>
    <w:basedOn w:val="a"/>
    <w:link w:val="a5"/>
    <w:rsid w:val="00584CA6"/>
    <w:pPr>
      <w:spacing w:after="120"/>
    </w:pPr>
  </w:style>
  <w:style w:type="character" w:customStyle="1" w:styleId="a5">
    <w:name w:val="Основной текст Знак"/>
    <w:basedOn w:val="a0"/>
    <w:link w:val="a4"/>
    <w:rsid w:val="00584CA6"/>
    <w:rPr>
      <w:sz w:val="24"/>
      <w:szCs w:val="24"/>
    </w:rPr>
  </w:style>
  <w:style w:type="character" w:styleId="a6">
    <w:name w:val="Hyperlink"/>
    <w:basedOn w:val="a0"/>
    <w:uiPriority w:val="99"/>
    <w:unhideWhenUsed/>
    <w:rsid w:val="009E1595"/>
    <w:rPr>
      <w:color w:val="0000FF" w:themeColor="hyperlink"/>
      <w:u w:val="single"/>
    </w:rPr>
  </w:style>
  <w:style w:type="paragraph" w:customStyle="1" w:styleId="s22">
    <w:name w:val="s_22"/>
    <w:basedOn w:val="a"/>
    <w:rsid w:val="009E1595"/>
    <w:pPr>
      <w:spacing w:before="100" w:beforeAutospacing="1" w:after="100" w:afterAutospacing="1"/>
    </w:pPr>
    <w:rPr>
      <w:rFonts w:eastAsiaTheme="minorHAnsi"/>
    </w:rPr>
  </w:style>
  <w:style w:type="character" w:customStyle="1" w:styleId="receiptorg">
    <w:name w:val="receipt__org"/>
    <w:basedOn w:val="a0"/>
    <w:rsid w:val="00426B45"/>
  </w:style>
  <w:style w:type="character" w:customStyle="1" w:styleId="receiptaddress">
    <w:name w:val="receipt__address"/>
    <w:basedOn w:val="a0"/>
    <w:rsid w:val="00426B45"/>
  </w:style>
  <w:style w:type="character" w:customStyle="1" w:styleId="receiptphone">
    <w:name w:val="receipt__phone"/>
    <w:basedOn w:val="a0"/>
    <w:rsid w:val="00426B45"/>
  </w:style>
  <w:style w:type="character" w:customStyle="1" w:styleId="receiptdoctor">
    <w:name w:val="receipt__doctor"/>
    <w:basedOn w:val="a0"/>
    <w:rsid w:val="00426B45"/>
  </w:style>
  <w:style w:type="character" w:customStyle="1" w:styleId="receiptservice">
    <w:name w:val="receipt__service"/>
    <w:basedOn w:val="a0"/>
    <w:rsid w:val="00426B45"/>
  </w:style>
  <w:style w:type="character" w:customStyle="1" w:styleId="receiptdate">
    <w:name w:val="receipt__date"/>
    <w:basedOn w:val="a0"/>
    <w:rsid w:val="00426B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cp:lastPrinted>2021-09-24T08:12:00Z</cp:lastPrinted>
  <dcterms:created xsi:type="dcterms:W3CDTF">2021-09-30T13:15:00Z</dcterms:created>
  <dcterms:modified xsi:type="dcterms:W3CDTF">2021-09-30T13:16:00Z</dcterms:modified>
</cp:coreProperties>
</file>