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1BC3" w:rsidRDefault="00836F95" w:rsidP="00836F95">
      <w:pPr>
        <w:shd w:val="clear" w:color="auto" w:fill="FFFFFF"/>
        <w:spacing w:after="0" w:line="240" w:lineRule="auto"/>
        <w:ind w:firstLine="709"/>
        <w:jc w:val="center"/>
        <w:rPr>
          <w:rFonts w:ascii="Times New Roman" w:eastAsia="Times New Roman" w:hAnsi="Times New Roman" w:cs="Times New Roman"/>
          <w:color w:val="333333"/>
          <w:sz w:val="28"/>
          <w:szCs w:val="28"/>
          <w:lang w:eastAsia="ru-RU"/>
        </w:rPr>
      </w:pPr>
      <w:r w:rsidRPr="00836F95">
        <w:rPr>
          <w:rFonts w:ascii="Times New Roman" w:eastAsia="Times New Roman" w:hAnsi="Times New Roman" w:cs="Times New Roman"/>
          <w:b/>
          <w:i/>
          <w:color w:val="333333"/>
          <w:sz w:val="28"/>
          <w:szCs w:val="28"/>
          <w:lang w:eastAsia="ru-RU"/>
        </w:rPr>
        <w:t>Ответственность за нарушение законодательства о защите конкуренции</w:t>
      </w:r>
    </w:p>
    <w:p w:rsidR="00836F95" w:rsidRPr="00836F95" w:rsidRDefault="00836F95" w:rsidP="00836F95">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836F95">
        <w:rPr>
          <w:rFonts w:ascii="Times New Roman" w:eastAsia="Times New Roman" w:hAnsi="Times New Roman" w:cs="Times New Roman"/>
          <w:color w:val="333333"/>
          <w:sz w:val="28"/>
          <w:szCs w:val="28"/>
          <w:lang w:eastAsia="ru-RU"/>
        </w:rPr>
        <w:t>Частью 2 статьи 1 Федерального закона от 26.07.2006 № 135-ФЗ «О защите конкуренции» (далее – Закон № 135-ФЗ) определено, что целями настоящего федерального закона являются обеспечение единства экономического пространства, свободного перемещения товаров, свободы экономической деятельности в Российской Федерации, защита конкуренции и создание условий для эффективного функционирования товарных рынков.</w:t>
      </w:r>
    </w:p>
    <w:p w:rsidR="00836F95" w:rsidRPr="00836F95" w:rsidRDefault="00836F95" w:rsidP="00836F95">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836F95">
        <w:rPr>
          <w:rFonts w:ascii="Times New Roman" w:eastAsia="Times New Roman" w:hAnsi="Times New Roman" w:cs="Times New Roman"/>
          <w:color w:val="333333"/>
          <w:sz w:val="28"/>
          <w:szCs w:val="28"/>
          <w:lang w:eastAsia="ru-RU"/>
        </w:rPr>
        <w:t>В качестве одной из гарантий создания конкурентной среды является законодательный запрет на картели, которыми в соответствии с частью 1 статьи 11 Закон № 135-ФЗ признаются соглашения между хозяйствующими субъектами-конкурентами, то есть между хозяйствующими субъектами, осуществляющими продажу товаров на одном товарном рынке, или между хозяйствующими субъектами, осуществляющими приобретение товаров на одном товарном рынке, если такие соглашения приводят или могут привести к:</w:t>
      </w:r>
    </w:p>
    <w:p w:rsidR="00836F95" w:rsidRPr="00836F95" w:rsidRDefault="00836F95" w:rsidP="00836F95">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836F95">
        <w:rPr>
          <w:rFonts w:ascii="Times New Roman" w:eastAsia="Times New Roman" w:hAnsi="Times New Roman" w:cs="Times New Roman"/>
          <w:color w:val="333333"/>
          <w:sz w:val="28"/>
          <w:szCs w:val="28"/>
          <w:lang w:eastAsia="ru-RU"/>
        </w:rPr>
        <w:t>1) установлению или поддержанию цен (тарифов), скидок, надбавок (доплат) и (или) наценок;</w:t>
      </w:r>
    </w:p>
    <w:p w:rsidR="00836F95" w:rsidRPr="00836F95" w:rsidRDefault="00836F95" w:rsidP="00836F95">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836F95">
        <w:rPr>
          <w:rFonts w:ascii="Times New Roman" w:eastAsia="Times New Roman" w:hAnsi="Times New Roman" w:cs="Times New Roman"/>
          <w:color w:val="333333"/>
          <w:sz w:val="28"/>
          <w:szCs w:val="28"/>
          <w:lang w:eastAsia="ru-RU"/>
        </w:rPr>
        <w:t>2) повышению, снижению или поддержанию цен на торгах;</w:t>
      </w:r>
    </w:p>
    <w:p w:rsidR="00836F95" w:rsidRPr="00836F95" w:rsidRDefault="00836F95" w:rsidP="00836F95">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836F95">
        <w:rPr>
          <w:rFonts w:ascii="Times New Roman" w:eastAsia="Times New Roman" w:hAnsi="Times New Roman" w:cs="Times New Roman"/>
          <w:color w:val="333333"/>
          <w:sz w:val="28"/>
          <w:szCs w:val="28"/>
          <w:lang w:eastAsia="ru-RU"/>
        </w:rPr>
        <w:t>3) разделу товарного рынка по территориальному принципу, объему продажи или покупки товаров, ассортименту реализуемых товаров либо составу продавцов или покупателей (заказчиков);</w:t>
      </w:r>
    </w:p>
    <w:p w:rsidR="00836F95" w:rsidRPr="00836F95" w:rsidRDefault="00836F95" w:rsidP="00836F95">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836F95">
        <w:rPr>
          <w:rFonts w:ascii="Times New Roman" w:eastAsia="Times New Roman" w:hAnsi="Times New Roman" w:cs="Times New Roman"/>
          <w:color w:val="333333"/>
          <w:sz w:val="28"/>
          <w:szCs w:val="28"/>
          <w:lang w:eastAsia="ru-RU"/>
        </w:rPr>
        <w:t>4) сокращению или прекращению производства товаров;</w:t>
      </w:r>
    </w:p>
    <w:p w:rsidR="00836F95" w:rsidRPr="00836F95" w:rsidRDefault="00836F95" w:rsidP="00836F95">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836F95">
        <w:rPr>
          <w:rFonts w:ascii="Times New Roman" w:eastAsia="Times New Roman" w:hAnsi="Times New Roman" w:cs="Times New Roman"/>
          <w:color w:val="333333"/>
          <w:sz w:val="28"/>
          <w:szCs w:val="28"/>
          <w:lang w:eastAsia="ru-RU"/>
        </w:rPr>
        <w:t>5) отказу от заключения договоров с определенными продавцами или покупателями (заказчиками).</w:t>
      </w:r>
    </w:p>
    <w:p w:rsidR="00836F95" w:rsidRPr="00836F95" w:rsidRDefault="00836F95" w:rsidP="00836F95">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836F95">
        <w:rPr>
          <w:rFonts w:ascii="Times New Roman" w:eastAsia="Times New Roman" w:hAnsi="Times New Roman" w:cs="Times New Roman"/>
          <w:color w:val="333333"/>
          <w:sz w:val="28"/>
          <w:szCs w:val="28"/>
          <w:lang w:eastAsia="ru-RU"/>
        </w:rPr>
        <w:t xml:space="preserve">В случае незаконного заключения хозяйствующим субъектом соглашения, признаваемого в соответствии с антимонопольным законодательством Российской Федерации картелем виновные лица могут быть привлечены к административной ответственности по части 1 статьи 14.32 КоАП РФ. </w:t>
      </w:r>
    </w:p>
    <w:p w:rsidR="00836F95" w:rsidRPr="00836F95" w:rsidRDefault="00836F95" w:rsidP="00836F95">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836F95">
        <w:rPr>
          <w:rFonts w:ascii="Times New Roman" w:eastAsia="Times New Roman" w:hAnsi="Times New Roman" w:cs="Times New Roman"/>
          <w:color w:val="333333"/>
          <w:sz w:val="28"/>
          <w:szCs w:val="28"/>
          <w:lang w:eastAsia="ru-RU"/>
        </w:rPr>
        <w:t>Данное нарушение влечет наложение административного штрафа на должностных лиц в размере от сорока тысяч до пятидесяти тысяч рублей или дисквалификацию на срок от одного года до трех лет; на юридических лиц - от трех сотых до пятнадцати сотых размера суммы выручки правонарушителя от реализации товара (работы, услуги), на рынке которого совершено административное правонарушение, либо размера суммы расходов правонарушителя на приобретение товара (работы, услуги), на рынке которого совершено административное правонарушение, но не менее ста тысяч рублей.</w:t>
      </w:r>
    </w:p>
    <w:p w:rsidR="00836F95" w:rsidRPr="00836F95" w:rsidRDefault="00836F95" w:rsidP="00836F95">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836F95">
        <w:rPr>
          <w:rFonts w:ascii="Times New Roman" w:eastAsia="Times New Roman" w:hAnsi="Times New Roman" w:cs="Times New Roman"/>
          <w:color w:val="333333"/>
          <w:sz w:val="28"/>
          <w:szCs w:val="28"/>
          <w:lang w:eastAsia="ru-RU"/>
        </w:rPr>
        <w:t xml:space="preserve">При этом, ограничение конкуренции путем заключения между хозяйствующими субъектами-конкурентами ограничивающего конкуренцию соглашения (картеля), запрещенного в соответствии с антимонопольным законодательством Российской Федерации, если это деяние причинило крупный ущерб гражданам, организациям или государству либо повлекло извлечение дохода в крупном размере; совершенные лицом с использованием своего служебного положения, сопряженные с уничтожением или </w:t>
      </w:r>
      <w:r w:rsidRPr="00836F95">
        <w:rPr>
          <w:rFonts w:ascii="Times New Roman" w:eastAsia="Times New Roman" w:hAnsi="Times New Roman" w:cs="Times New Roman"/>
          <w:color w:val="333333"/>
          <w:sz w:val="28"/>
          <w:szCs w:val="28"/>
          <w:lang w:eastAsia="ru-RU"/>
        </w:rPr>
        <w:lastRenderedPageBreak/>
        <w:t xml:space="preserve">повреждением чужого имущества, угрозой его уничтожения или повреждения, при отсутствии признаков вымогательства; совершенные с применением насилия или с угрозой его применения, влечет уголовную ответственность по статье 178 УК РФ. </w:t>
      </w:r>
    </w:p>
    <w:p w:rsidR="00836F95" w:rsidRPr="00836F95" w:rsidRDefault="00836F95" w:rsidP="00836F95">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836F95">
        <w:rPr>
          <w:rFonts w:ascii="Times New Roman" w:eastAsia="Times New Roman" w:hAnsi="Times New Roman" w:cs="Times New Roman"/>
          <w:color w:val="333333"/>
          <w:sz w:val="28"/>
          <w:szCs w:val="28"/>
          <w:lang w:eastAsia="ru-RU"/>
        </w:rPr>
        <w:t>Максимальное наказание за данное преступление - лишение свободы на срок до семи лет с лишением права занимать определенные должности или заниматься определенной деятельностью на срок от одного года до трех лет</w:t>
      </w:r>
    </w:p>
    <w:p w:rsidR="00761BC3" w:rsidRDefault="00836F95" w:rsidP="00761BC3">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836F95">
        <w:rPr>
          <w:rFonts w:ascii="Times New Roman" w:eastAsia="Times New Roman" w:hAnsi="Times New Roman" w:cs="Times New Roman"/>
          <w:color w:val="333333"/>
          <w:sz w:val="28"/>
          <w:szCs w:val="28"/>
          <w:lang w:eastAsia="ru-RU"/>
        </w:rPr>
        <w:t>Обращаем внимание, что согласно примечанию № 3 к статье 178 УК РФ лицо, совершившее преступление, предусмотренное настоящей статьей, освобождается от уголовной ответственности, если оно первым из числа соучастников преступления добровольно сообщило об этом преступлении, активно способствовало его раскрытию и (или) расследованию, возместило причиненный этим преступлением ущерб или иным образом загладило причиненный вред и если в его действиях не содержится иного состава преступления.</w:t>
      </w:r>
    </w:p>
    <w:p w:rsidR="00836F95" w:rsidRPr="00761BC3" w:rsidRDefault="00836F95" w:rsidP="00761BC3">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bookmarkStart w:id="0" w:name="_GoBack"/>
      <w:bookmarkEnd w:id="0"/>
    </w:p>
    <w:p w:rsidR="00761BC3" w:rsidRPr="00761BC3" w:rsidRDefault="00761BC3" w:rsidP="00761BC3">
      <w:pPr>
        <w:spacing w:after="0" w:line="240" w:lineRule="exact"/>
        <w:rPr>
          <w:rFonts w:ascii="Times New Roman" w:hAnsi="Times New Roman" w:cs="Times New Roman"/>
          <w:sz w:val="28"/>
          <w:szCs w:val="28"/>
        </w:rPr>
      </w:pPr>
    </w:p>
    <w:p w:rsidR="00761BC3" w:rsidRDefault="00761BC3" w:rsidP="00761BC3">
      <w:pPr>
        <w:spacing w:after="0" w:line="240" w:lineRule="exact"/>
        <w:rPr>
          <w:rFonts w:ascii="Times New Roman" w:hAnsi="Times New Roman" w:cs="Times New Roman"/>
          <w:sz w:val="28"/>
          <w:szCs w:val="28"/>
        </w:rPr>
      </w:pPr>
      <w:r w:rsidRPr="00761BC3">
        <w:rPr>
          <w:rFonts w:ascii="Times New Roman" w:hAnsi="Times New Roman" w:cs="Times New Roman"/>
          <w:sz w:val="28"/>
          <w:szCs w:val="28"/>
        </w:rPr>
        <w:t>Помощник межрайонного прокурора</w:t>
      </w:r>
    </w:p>
    <w:p w:rsidR="00115EBD" w:rsidRPr="00761BC3" w:rsidRDefault="00761BC3" w:rsidP="00761BC3">
      <w:pPr>
        <w:spacing w:after="0" w:line="240" w:lineRule="exact"/>
        <w:rPr>
          <w:rFonts w:ascii="Times New Roman" w:hAnsi="Times New Roman" w:cs="Times New Roman"/>
          <w:sz w:val="28"/>
          <w:szCs w:val="28"/>
        </w:rPr>
      </w:pPr>
      <w:r w:rsidRPr="00761BC3">
        <w:rPr>
          <w:rFonts w:ascii="Times New Roman" w:hAnsi="Times New Roman" w:cs="Times New Roman"/>
          <w:sz w:val="28"/>
          <w:szCs w:val="28"/>
        </w:rPr>
        <w:t xml:space="preserve"> </w:t>
      </w:r>
    </w:p>
    <w:p w:rsidR="00761BC3" w:rsidRPr="00761BC3" w:rsidRDefault="00761BC3" w:rsidP="00761BC3">
      <w:pPr>
        <w:spacing w:after="0" w:line="240" w:lineRule="exact"/>
        <w:rPr>
          <w:rFonts w:ascii="Times New Roman" w:hAnsi="Times New Roman" w:cs="Times New Roman"/>
          <w:sz w:val="28"/>
          <w:szCs w:val="28"/>
        </w:rPr>
      </w:pPr>
      <w:proofErr w:type="gramStart"/>
      <w:r>
        <w:rPr>
          <w:rFonts w:ascii="Times New Roman" w:hAnsi="Times New Roman" w:cs="Times New Roman"/>
          <w:sz w:val="28"/>
          <w:szCs w:val="28"/>
        </w:rPr>
        <w:t>ю</w:t>
      </w:r>
      <w:r w:rsidRPr="00761BC3">
        <w:rPr>
          <w:rFonts w:ascii="Times New Roman" w:hAnsi="Times New Roman" w:cs="Times New Roman"/>
          <w:sz w:val="28"/>
          <w:szCs w:val="28"/>
        </w:rPr>
        <w:t>рист</w:t>
      </w:r>
      <w:proofErr w:type="gramEnd"/>
      <w:r w:rsidRPr="00761BC3">
        <w:rPr>
          <w:rFonts w:ascii="Times New Roman" w:hAnsi="Times New Roman" w:cs="Times New Roman"/>
          <w:sz w:val="28"/>
          <w:szCs w:val="28"/>
        </w:rPr>
        <w:t xml:space="preserve"> 1 класса                                               </w:t>
      </w:r>
      <w:r>
        <w:rPr>
          <w:rFonts w:ascii="Times New Roman" w:hAnsi="Times New Roman" w:cs="Times New Roman"/>
          <w:sz w:val="28"/>
          <w:szCs w:val="28"/>
        </w:rPr>
        <w:t xml:space="preserve">                               </w:t>
      </w:r>
      <w:r w:rsidRPr="00761BC3">
        <w:rPr>
          <w:rFonts w:ascii="Times New Roman" w:hAnsi="Times New Roman" w:cs="Times New Roman"/>
          <w:sz w:val="28"/>
          <w:szCs w:val="28"/>
        </w:rPr>
        <w:t>Е.М. Рощупкина</w:t>
      </w:r>
    </w:p>
    <w:sectPr w:rsidR="00761BC3" w:rsidRPr="00761B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BC3"/>
    <w:rsid w:val="00115EBD"/>
    <w:rsid w:val="00761BC3"/>
    <w:rsid w:val="00836F95"/>
    <w:rsid w:val="00DE4C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3AF6A4-BBD7-412C-A09E-3DA4137DD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61BC3"/>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761BC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8802865">
      <w:bodyDiv w:val="1"/>
      <w:marLeft w:val="0"/>
      <w:marRight w:val="0"/>
      <w:marTop w:val="0"/>
      <w:marBottom w:val="0"/>
      <w:divBdr>
        <w:top w:val="none" w:sz="0" w:space="0" w:color="auto"/>
        <w:left w:val="none" w:sz="0" w:space="0" w:color="auto"/>
        <w:bottom w:val="none" w:sz="0" w:space="0" w:color="auto"/>
        <w:right w:val="none" w:sz="0" w:space="0" w:color="auto"/>
      </w:divBdr>
    </w:div>
    <w:div w:id="2004627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562</Words>
  <Characters>3209</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Рощупкина Елена Михайловна</dc:creator>
  <cp:keywords/>
  <dc:description/>
  <cp:lastModifiedBy>Рощупкина Елена Михайловна</cp:lastModifiedBy>
  <cp:revision>2</cp:revision>
  <cp:lastPrinted>2018-07-02T11:44:00Z</cp:lastPrinted>
  <dcterms:created xsi:type="dcterms:W3CDTF">2018-07-02T11:45:00Z</dcterms:created>
  <dcterms:modified xsi:type="dcterms:W3CDTF">2018-07-02T11:45:00Z</dcterms:modified>
</cp:coreProperties>
</file>