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BA" w:rsidRPr="00547CBA" w:rsidRDefault="00547CBA" w:rsidP="00547CBA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547CBA">
        <w:rPr>
          <w:rFonts w:ascii="Segoe UI" w:hAnsi="Segoe UI" w:cs="Segoe UI"/>
          <w:b/>
          <w:sz w:val="32"/>
          <w:szCs w:val="32"/>
        </w:rPr>
        <w:t>ПРЕСС-РЕЛИЗ</w:t>
      </w:r>
    </w:p>
    <w:p w:rsidR="00381B97" w:rsidRPr="00381B97" w:rsidRDefault="00381B97" w:rsidP="00381B97">
      <w:pPr>
        <w:jc w:val="center"/>
        <w:rPr>
          <w:rFonts w:ascii="Segoe UI" w:hAnsi="Segoe UI" w:cs="Segoe UI"/>
          <w:sz w:val="32"/>
          <w:szCs w:val="32"/>
        </w:rPr>
      </w:pPr>
      <w:r w:rsidRPr="00381B97">
        <w:rPr>
          <w:rFonts w:ascii="Segoe UI" w:hAnsi="Segoe UI" w:cs="Segoe UI"/>
          <w:sz w:val="32"/>
          <w:szCs w:val="32"/>
        </w:rPr>
        <w:t xml:space="preserve">Воронежцев проконсультируют по </w:t>
      </w:r>
      <w:r w:rsidR="00F24240">
        <w:rPr>
          <w:rFonts w:ascii="Segoe UI" w:hAnsi="Segoe UI" w:cs="Segoe UI"/>
          <w:sz w:val="32"/>
          <w:szCs w:val="32"/>
        </w:rPr>
        <w:t>предоставлению сведений о</w:t>
      </w:r>
      <w:r w:rsidR="00995170">
        <w:rPr>
          <w:rFonts w:ascii="Segoe UI" w:hAnsi="Segoe UI" w:cs="Segoe UI"/>
          <w:sz w:val="32"/>
          <w:szCs w:val="32"/>
        </w:rPr>
        <w:t xml:space="preserve"> кадастровой стоимости</w:t>
      </w:r>
      <w:r w:rsidR="00F24240">
        <w:rPr>
          <w:rFonts w:ascii="Segoe UI" w:hAnsi="Segoe UI" w:cs="Segoe UI"/>
          <w:sz w:val="32"/>
          <w:szCs w:val="32"/>
        </w:rPr>
        <w:t xml:space="preserve"> </w:t>
      </w:r>
      <w:r w:rsidR="00F24240" w:rsidRPr="00F24240">
        <w:rPr>
          <w:rFonts w:ascii="Segoe UI" w:hAnsi="Segoe UI" w:cs="Segoe UI"/>
          <w:sz w:val="32"/>
          <w:szCs w:val="32"/>
        </w:rPr>
        <w:t>объектов недвижимости</w:t>
      </w:r>
    </w:p>
    <w:p w:rsidR="00547CBA" w:rsidRPr="00547CBA" w:rsidRDefault="00547CBA" w:rsidP="00547CBA">
      <w:pPr>
        <w:spacing w:after="0"/>
        <w:jc w:val="center"/>
        <w:rPr>
          <w:rFonts w:ascii="Segoe UI" w:hAnsi="Segoe UI" w:cs="Segoe UI"/>
          <w:sz w:val="28"/>
          <w:szCs w:val="28"/>
        </w:rPr>
      </w:pPr>
    </w:p>
    <w:p w:rsidR="007B42E7" w:rsidRPr="00547CBA" w:rsidRDefault="00995170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15</w:t>
      </w:r>
      <w:r w:rsidR="007B42E7" w:rsidRPr="00547CBA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марта 2019</w:t>
      </w:r>
      <w:r w:rsidR="007B42E7" w:rsidRPr="00547CBA">
        <w:rPr>
          <w:rFonts w:ascii="Segoe UI" w:hAnsi="Segoe UI" w:cs="Segoe UI"/>
          <w:sz w:val="24"/>
          <w:szCs w:val="24"/>
        </w:rPr>
        <w:t xml:space="preserve"> года с 10:00 до 12:00 в Кадастровой палате</w:t>
      </w:r>
      <w:r w:rsidR="00381B97">
        <w:rPr>
          <w:rFonts w:ascii="Segoe UI" w:hAnsi="Segoe UI" w:cs="Segoe UI"/>
          <w:sz w:val="24"/>
          <w:szCs w:val="24"/>
        </w:rPr>
        <w:t xml:space="preserve"> по Воронежской области</w:t>
      </w:r>
      <w:r w:rsidR="007B42E7" w:rsidRPr="00547CBA">
        <w:rPr>
          <w:rFonts w:ascii="Segoe UI" w:hAnsi="Segoe UI" w:cs="Segoe UI"/>
          <w:sz w:val="24"/>
          <w:szCs w:val="24"/>
        </w:rPr>
        <w:t xml:space="preserve"> будет организована «горячая линия» по вопросам </w:t>
      </w:r>
      <w:r w:rsidR="00F24240">
        <w:rPr>
          <w:rFonts w:ascii="Segoe UI" w:hAnsi="Segoe UI" w:cs="Segoe UI"/>
          <w:sz w:val="24"/>
          <w:szCs w:val="24"/>
        </w:rPr>
        <w:t xml:space="preserve">предоставления сведений о </w:t>
      </w:r>
      <w:r>
        <w:rPr>
          <w:rFonts w:ascii="Segoe UI" w:hAnsi="Segoe UI" w:cs="Segoe UI"/>
          <w:sz w:val="24"/>
          <w:szCs w:val="24"/>
        </w:rPr>
        <w:t xml:space="preserve">кадастровой стоимости </w:t>
      </w:r>
      <w:r w:rsidR="00F24240">
        <w:rPr>
          <w:rFonts w:ascii="Segoe UI" w:hAnsi="Segoe UI" w:cs="Segoe UI"/>
          <w:sz w:val="24"/>
          <w:szCs w:val="24"/>
        </w:rPr>
        <w:t>объектов недвижимости</w:t>
      </w:r>
      <w:r>
        <w:rPr>
          <w:rFonts w:ascii="Segoe UI" w:hAnsi="Segoe UI" w:cs="Segoe UI"/>
          <w:sz w:val="24"/>
          <w:szCs w:val="24"/>
        </w:rPr>
        <w:t>.</w:t>
      </w:r>
    </w:p>
    <w:p w:rsidR="00F24240" w:rsidRPr="00F24240" w:rsidRDefault="00F24240" w:rsidP="00F2424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F24240">
        <w:rPr>
          <w:rFonts w:ascii="Segoe UI" w:hAnsi="Segoe UI" w:cs="Segoe UI"/>
          <w:sz w:val="24"/>
          <w:szCs w:val="24"/>
        </w:rPr>
        <w:t xml:space="preserve">Что такое выписка </w:t>
      </w:r>
      <w:r>
        <w:rPr>
          <w:rFonts w:ascii="Segoe UI" w:hAnsi="Segoe UI" w:cs="Segoe UI"/>
          <w:sz w:val="24"/>
          <w:szCs w:val="24"/>
        </w:rPr>
        <w:t>о кадастровой стоимости</w:t>
      </w:r>
      <w:r w:rsidRPr="00F24240">
        <w:rPr>
          <w:rFonts w:ascii="Segoe UI" w:hAnsi="Segoe UI" w:cs="Segoe UI"/>
          <w:sz w:val="24"/>
          <w:szCs w:val="24"/>
        </w:rPr>
        <w:t xml:space="preserve"> из реестра недвижимости?</w:t>
      </w:r>
    </w:p>
    <w:p w:rsidR="00F24240" w:rsidRDefault="00F24240" w:rsidP="00F2424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F24240">
        <w:rPr>
          <w:rFonts w:ascii="Segoe UI" w:hAnsi="Segoe UI" w:cs="Segoe UI"/>
          <w:sz w:val="24"/>
          <w:szCs w:val="24"/>
        </w:rPr>
        <w:t>Каким способом можно направить запрос о предоставлении сведений, содержащихся в реестре недвижимости?</w:t>
      </w:r>
    </w:p>
    <w:p w:rsidR="00995170" w:rsidRPr="00995170" w:rsidRDefault="00995170" w:rsidP="00F24240">
      <w:pPr>
        <w:spacing w:after="0"/>
        <w:ind w:firstLine="709"/>
        <w:jc w:val="both"/>
        <w:rPr>
          <w:rFonts w:ascii="Segoe UI" w:hAnsi="Segoe UI" w:cs="Segoe UI"/>
          <w:color w:val="FF0000"/>
          <w:sz w:val="24"/>
          <w:szCs w:val="24"/>
        </w:rPr>
      </w:pPr>
      <w:r w:rsidRPr="00995170">
        <w:rPr>
          <w:rFonts w:ascii="Segoe UI" w:hAnsi="Segoe UI" w:cs="Segoe UI"/>
          <w:sz w:val="24"/>
          <w:szCs w:val="24"/>
        </w:rPr>
        <w:t>На эти и многие другие интересующие Вас вопросы можно получить ответ, позвонив по телефону «горячей линии»: 8(</w:t>
      </w:r>
      <w:r>
        <w:rPr>
          <w:rFonts w:ascii="Segoe UI" w:hAnsi="Segoe UI" w:cs="Segoe UI"/>
          <w:sz w:val="24"/>
          <w:szCs w:val="24"/>
        </w:rPr>
        <w:t>473</w:t>
      </w:r>
      <w:r w:rsidRPr="00995170">
        <w:rPr>
          <w:rFonts w:ascii="Segoe UI" w:hAnsi="Segoe UI" w:cs="Segoe UI"/>
          <w:sz w:val="24"/>
          <w:szCs w:val="24"/>
        </w:rPr>
        <w:t xml:space="preserve">) </w:t>
      </w:r>
      <w:r w:rsidR="00F24240">
        <w:rPr>
          <w:rFonts w:ascii="Segoe UI" w:hAnsi="Segoe UI" w:cs="Segoe UI"/>
          <w:sz w:val="24"/>
          <w:szCs w:val="24"/>
        </w:rPr>
        <w:t>327-18-99</w:t>
      </w:r>
      <w:r w:rsidRPr="00995170">
        <w:rPr>
          <w:rFonts w:ascii="Segoe UI" w:hAnsi="Segoe UI" w:cs="Segoe UI"/>
          <w:sz w:val="24"/>
          <w:szCs w:val="24"/>
        </w:rPr>
        <w:t>.</w:t>
      </w:r>
    </w:p>
    <w:p w:rsidR="00995170" w:rsidRPr="00995170" w:rsidRDefault="00995170" w:rsidP="0099517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95170">
        <w:rPr>
          <w:rFonts w:ascii="Segoe UI" w:hAnsi="Segoe UI" w:cs="Segoe UI"/>
          <w:sz w:val="24"/>
          <w:szCs w:val="24"/>
        </w:rPr>
        <w:t>Ждем Ваших звонков!</w:t>
      </w:r>
    </w:p>
    <w:p w:rsidR="00547CBA" w:rsidRPr="00995170" w:rsidRDefault="00547CBA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F24240" w:rsidRPr="00905649" w:rsidRDefault="00F24240" w:rsidP="00F24240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F24240" w:rsidRPr="00905649" w:rsidRDefault="00F24240" w:rsidP="00F24240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F24240" w:rsidRPr="00905649" w:rsidRDefault="00F24240" w:rsidP="00F24240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F24240" w:rsidRPr="00905649" w:rsidRDefault="00F24240" w:rsidP="00F24240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F24240" w:rsidRPr="00905649" w:rsidRDefault="00F24240" w:rsidP="00F24240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F24240" w:rsidRPr="00905649" w:rsidRDefault="00F24240" w:rsidP="00F24240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F24240" w:rsidRPr="00905649" w:rsidRDefault="00F24240" w:rsidP="00F24240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F24240" w:rsidRPr="00752984" w:rsidRDefault="00F24240" w:rsidP="00F24240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547CBA" w:rsidRPr="007B42E7" w:rsidRDefault="00547CBA" w:rsidP="007B4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7CBA" w:rsidRPr="007B42E7" w:rsidSect="007B42E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E7"/>
    <w:rsid w:val="000620FF"/>
    <w:rsid w:val="00087B18"/>
    <w:rsid w:val="000A176F"/>
    <w:rsid w:val="000F5F99"/>
    <w:rsid w:val="00101AC6"/>
    <w:rsid w:val="00120B3C"/>
    <w:rsid w:val="001C6510"/>
    <w:rsid w:val="001D2B11"/>
    <w:rsid w:val="00237F74"/>
    <w:rsid w:val="00263E6E"/>
    <w:rsid w:val="002920B3"/>
    <w:rsid w:val="002C468B"/>
    <w:rsid w:val="002E735E"/>
    <w:rsid w:val="00381B97"/>
    <w:rsid w:val="00533A7F"/>
    <w:rsid w:val="00547CBA"/>
    <w:rsid w:val="00570CBF"/>
    <w:rsid w:val="00595040"/>
    <w:rsid w:val="005A2E1F"/>
    <w:rsid w:val="005F5FF6"/>
    <w:rsid w:val="00610B02"/>
    <w:rsid w:val="00665853"/>
    <w:rsid w:val="007606A8"/>
    <w:rsid w:val="007B42E7"/>
    <w:rsid w:val="007C3CD7"/>
    <w:rsid w:val="007D1ADE"/>
    <w:rsid w:val="00875080"/>
    <w:rsid w:val="00890EE0"/>
    <w:rsid w:val="008B1E5C"/>
    <w:rsid w:val="008C4D25"/>
    <w:rsid w:val="009277C7"/>
    <w:rsid w:val="00995170"/>
    <w:rsid w:val="009D1F5E"/>
    <w:rsid w:val="009E680F"/>
    <w:rsid w:val="009F7647"/>
    <w:rsid w:val="00B372D1"/>
    <w:rsid w:val="00BD7E92"/>
    <w:rsid w:val="00C22495"/>
    <w:rsid w:val="00CA2A8D"/>
    <w:rsid w:val="00D16F0F"/>
    <w:rsid w:val="00DC3C0F"/>
    <w:rsid w:val="00DC75DE"/>
    <w:rsid w:val="00E11453"/>
    <w:rsid w:val="00E71487"/>
    <w:rsid w:val="00EB0571"/>
    <w:rsid w:val="00EB7B8B"/>
    <w:rsid w:val="00F2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0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5AD00-BBEB-4AA3-ACE7-A1837B87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Виноградова Ирина Викторовна</cp:lastModifiedBy>
  <cp:revision>2</cp:revision>
  <cp:lastPrinted>2019-04-29T11:36:00Z</cp:lastPrinted>
  <dcterms:created xsi:type="dcterms:W3CDTF">2019-04-29T11:39:00Z</dcterms:created>
  <dcterms:modified xsi:type="dcterms:W3CDTF">2019-04-29T11:39:00Z</dcterms:modified>
</cp:coreProperties>
</file>