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0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973657">
        <w:rPr>
          <w:rFonts w:ascii="Segoe UI" w:hAnsi="Segoe UI" w:cs="Segoe UI"/>
          <w:b/>
          <w:noProof/>
          <w:color w:val="000000"/>
          <w:sz w:val="4"/>
          <w:szCs w:val="4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973657" w:rsidRPr="00BF7953" w:rsidRDefault="00973657" w:rsidP="00BF7953">
      <w:pPr>
        <w:spacing w:after="0" w:line="240" w:lineRule="auto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BA0670" w:rsidRPr="00BA0670" w:rsidRDefault="00973657" w:rsidP="009736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Воронежцам расскажут о </w:t>
      </w:r>
      <w:r w:rsidR="003A4706">
        <w:rPr>
          <w:rFonts w:ascii="Times New Roman" w:hAnsi="Times New Roman" w:cs="Times New Roman"/>
          <w:b/>
          <w:sz w:val="28"/>
          <w:szCs w:val="28"/>
        </w:rPr>
        <w:t>кадастровой стоимости объектов недвижимости</w:t>
      </w:r>
    </w:p>
    <w:p w:rsidR="00BA0670" w:rsidRPr="00BA0670" w:rsidRDefault="00BA0670" w:rsidP="00BA0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670" w:rsidRPr="00BA0670" w:rsidRDefault="00973657" w:rsidP="003A47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 2021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 Воронежской области будет организована «горячая линия» по вопросам</w:t>
      </w:r>
      <w:r w:rsidR="003A4706">
        <w:rPr>
          <w:rFonts w:ascii="Times New Roman" w:hAnsi="Times New Roman" w:cs="Times New Roman"/>
          <w:b/>
          <w:sz w:val="28"/>
          <w:szCs w:val="28"/>
        </w:rPr>
        <w:t xml:space="preserve"> определения </w:t>
      </w:r>
      <w:r w:rsidR="00BA0670" w:rsidRPr="00BA0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706">
        <w:rPr>
          <w:rFonts w:ascii="Times New Roman" w:hAnsi="Times New Roman" w:cs="Times New Roman"/>
          <w:b/>
          <w:sz w:val="28"/>
          <w:szCs w:val="28"/>
        </w:rPr>
        <w:t>кадастровой стоимости земельных участков и объектов капитального строительства.</w:t>
      </w:r>
    </w:p>
    <w:p w:rsidR="00BA0670" w:rsidRDefault="005E1CC5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A4706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A4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кадастровая</w:t>
      </w:r>
      <w:r w:rsidR="003A4706">
        <w:rPr>
          <w:rFonts w:ascii="Times New Roman" w:hAnsi="Times New Roman" w:cs="Times New Roman"/>
          <w:sz w:val="28"/>
          <w:szCs w:val="28"/>
        </w:rPr>
        <w:t xml:space="preserve"> стоимость объектов недвижимости</w:t>
      </w:r>
      <w:r w:rsidR="00BA0670" w:rsidRPr="00BA0670">
        <w:rPr>
          <w:rFonts w:ascii="Times New Roman" w:hAnsi="Times New Roman" w:cs="Times New Roman"/>
          <w:sz w:val="28"/>
          <w:szCs w:val="28"/>
        </w:rPr>
        <w:t>?</w:t>
      </w:r>
    </w:p>
    <w:p w:rsidR="005E1CC5" w:rsidRDefault="005E1CC5" w:rsidP="005E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срок она устанавливается?</w:t>
      </w:r>
    </w:p>
    <w:p w:rsidR="003A4706" w:rsidRDefault="003A4706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влияет на кадастровую стоимость?</w:t>
      </w:r>
    </w:p>
    <w:p w:rsidR="005E1CC5" w:rsidRDefault="005E1CC5" w:rsidP="005E1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государственная кадастровая оценка?</w:t>
      </w:r>
    </w:p>
    <w:p w:rsidR="005E1CC5" w:rsidRDefault="005E1CC5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разница между кадастровой и рыночной стоимостью?</w:t>
      </w:r>
    </w:p>
    <w:p w:rsidR="003C0121" w:rsidRPr="00BA0670" w:rsidRDefault="00BA0670" w:rsidP="00BA0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70">
        <w:rPr>
          <w:rFonts w:ascii="Times New Roman" w:hAnsi="Times New Roman" w:cs="Times New Roman"/>
          <w:sz w:val="28"/>
          <w:szCs w:val="28"/>
        </w:rPr>
        <w:t>На эти и многие други</w:t>
      </w:r>
      <w:r w:rsidR="00973657">
        <w:rPr>
          <w:rFonts w:ascii="Times New Roman" w:hAnsi="Times New Roman" w:cs="Times New Roman"/>
          <w:sz w:val="28"/>
          <w:szCs w:val="28"/>
        </w:rPr>
        <w:t xml:space="preserve">е вопросы можно получить ответ </w:t>
      </w:r>
      <w:r w:rsidRPr="00BA0670">
        <w:rPr>
          <w:rFonts w:ascii="Times New Roman" w:hAnsi="Times New Roman" w:cs="Times New Roman"/>
          <w:sz w:val="28"/>
          <w:szCs w:val="28"/>
        </w:rPr>
        <w:t>по телефону «</w:t>
      </w:r>
      <w:r w:rsidR="003A4706">
        <w:rPr>
          <w:rFonts w:ascii="Times New Roman" w:hAnsi="Times New Roman" w:cs="Times New Roman"/>
          <w:sz w:val="28"/>
          <w:szCs w:val="28"/>
        </w:rPr>
        <w:t>горячей линии»: 8(473) 327-18-93</w:t>
      </w:r>
      <w:r w:rsidRPr="00BA0670">
        <w:rPr>
          <w:rFonts w:ascii="Times New Roman" w:hAnsi="Times New Roman" w:cs="Times New Roman"/>
          <w:sz w:val="28"/>
          <w:szCs w:val="28"/>
        </w:rPr>
        <w:t>.</w:t>
      </w: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97365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D050A8" w:rsidRPr="0014706C" w:rsidRDefault="00040907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40907"/>
    <w:rsid w:val="00054CA1"/>
    <w:rsid w:val="00087B18"/>
    <w:rsid w:val="00095A9B"/>
    <w:rsid w:val="00096632"/>
    <w:rsid w:val="000A4040"/>
    <w:rsid w:val="000C23A9"/>
    <w:rsid w:val="000C69A4"/>
    <w:rsid w:val="000D3825"/>
    <w:rsid w:val="000E0B87"/>
    <w:rsid w:val="00117768"/>
    <w:rsid w:val="00163D4E"/>
    <w:rsid w:val="001842F9"/>
    <w:rsid w:val="001B5C90"/>
    <w:rsid w:val="001D2B11"/>
    <w:rsid w:val="001D3EF0"/>
    <w:rsid w:val="00201B2F"/>
    <w:rsid w:val="0022617F"/>
    <w:rsid w:val="00226417"/>
    <w:rsid w:val="00244116"/>
    <w:rsid w:val="00264A51"/>
    <w:rsid w:val="00294C87"/>
    <w:rsid w:val="002A43FD"/>
    <w:rsid w:val="00305AAD"/>
    <w:rsid w:val="003306A3"/>
    <w:rsid w:val="003A3641"/>
    <w:rsid w:val="003A4706"/>
    <w:rsid w:val="003C0121"/>
    <w:rsid w:val="003F3A98"/>
    <w:rsid w:val="00422C59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67474"/>
    <w:rsid w:val="005A0B34"/>
    <w:rsid w:val="005A2E1F"/>
    <w:rsid w:val="005E1CC5"/>
    <w:rsid w:val="00620B44"/>
    <w:rsid w:val="0062370E"/>
    <w:rsid w:val="00663087"/>
    <w:rsid w:val="00683E76"/>
    <w:rsid w:val="0068718C"/>
    <w:rsid w:val="007279E2"/>
    <w:rsid w:val="00743BE7"/>
    <w:rsid w:val="00744384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35"/>
    <w:rsid w:val="00913D6E"/>
    <w:rsid w:val="0091620A"/>
    <w:rsid w:val="00916D6B"/>
    <w:rsid w:val="009240A3"/>
    <w:rsid w:val="00932100"/>
    <w:rsid w:val="00973657"/>
    <w:rsid w:val="009817CC"/>
    <w:rsid w:val="00A13DB6"/>
    <w:rsid w:val="00A8687F"/>
    <w:rsid w:val="00AC5D39"/>
    <w:rsid w:val="00AD3502"/>
    <w:rsid w:val="00AF0460"/>
    <w:rsid w:val="00B011B7"/>
    <w:rsid w:val="00B30C8A"/>
    <w:rsid w:val="00B453E5"/>
    <w:rsid w:val="00B46ED2"/>
    <w:rsid w:val="00B61A60"/>
    <w:rsid w:val="00B62C22"/>
    <w:rsid w:val="00B767B0"/>
    <w:rsid w:val="00BA0670"/>
    <w:rsid w:val="00BE3EB6"/>
    <w:rsid w:val="00BF7953"/>
    <w:rsid w:val="00C13D39"/>
    <w:rsid w:val="00C31CC9"/>
    <w:rsid w:val="00D050A8"/>
    <w:rsid w:val="00D539BF"/>
    <w:rsid w:val="00D874EA"/>
    <w:rsid w:val="00E4387A"/>
    <w:rsid w:val="00E550BA"/>
    <w:rsid w:val="00E93F35"/>
    <w:rsid w:val="00E950F5"/>
    <w:rsid w:val="00EE48F7"/>
    <w:rsid w:val="00EE5826"/>
    <w:rsid w:val="00EE622F"/>
    <w:rsid w:val="00F029B6"/>
    <w:rsid w:val="00F041BD"/>
    <w:rsid w:val="00F1037B"/>
    <w:rsid w:val="00F35CB7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2020-02-06T13:35:00Z</cp:lastPrinted>
  <dcterms:created xsi:type="dcterms:W3CDTF">2020-02-06T13:35:00Z</dcterms:created>
  <dcterms:modified xsi:type="dcterms:W3CDTF">2021-05-12T11:16:00Z</dcterms:modified>
</cp:coreProperties>
</file>