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B2" w:rsidRDefault="00F34004" w:rsidP="00F34004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55151" cy="1095375"/>
            <wp:effectExtent l="19050" t="0" r="2299" b="0"/>
            <wp:docPr id="2" name="Рисунок 1" descr="C:\Users\onam\Desktop\логотипы\кадастровая палата воронежской области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esktop\логотипы\кадастровая палата воронежской области к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5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C31" w:rsidRDefault="00DF4B57" w:rsidP="00A53C31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DF4B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Кадастровая </w:t>
      </w:r>
      <w:r w:rsidRPr="006919D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палата </w:t>
      </w:r>
      <w:r w:rsidR="009D04FB" w:rsidRPr="006919D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="003E3766" w:rsidRPr="006919D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Воронежской области подвела итоги </w:t>
      </w:r>
      <w:r w:rsidR="00341317" w:rsidRPr="006919D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Всероссийской недели консультаций</w:t>
      </w:r>
    </w:p>
    <w:p w:rsidR="008771EE" w:rsidRDefault="008771EE" w:rsidP="009A194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919D3" w:rsidRPr="009A1946" w:rsidRDefault="008771EE" w:rsidP="009A194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С</w:t>
      </w:r>
      <w:r w:rsidRPr="006919D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26 по 30 апреля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2021 года</w:t>
      </w:r>
      <w:r w:rsidRPr="006919D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57115F" w:rsidRPr="006919D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Федеральная кадастровая палата провела неделю консультаций по вопросам </w:t>
      </w:r>
      <w:r w:rsidR="00AC1123" w:rsidRPr="006919D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сделок купли-продажи недвижимости</w:t>
      </w:r>
      <w:r w:rsidR="0057115F" w:rsidRPr="006919D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. Во всех</w:t>
      </w:r>
      <w:r w:rsidR="0057115F" w:rsidRPr="006919D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регионах страны прошли </w:t>
      </w:r>
      <w:r w:rsidR="009D04FB" w:rsidRPr="006919D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горячие </w:t>
      </w:r>
      <w:r w:rsidR="0057115F" w:rsidRPr="006919D3">
        <w:rPr>
          <w:rStyle w:val="ad"/>
          <w:rFonts w:ascii="Times New Roman" w:hAnsi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линии</w:t>
      </w:r>
      <w:r w:rsidR="0057115F" w:rsidRPr="006919D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 в рамках которых граждане смогли получить ответы на интересующие вопросы.</w:t>
      </w:r>
      <w:r w:rsidR="00AC1123" w:rsidRPr="006919D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 течение недели специалисты Кадастровой палаты </w:t>
      </w:r>
      <w:r w:rsidR="009D04FB" w:rsidRPr="006919D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="00AC1123" w:rsidRPr="006919D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Воронежской области отвечали </w:t>
      </w:r>
      <w:r w:rsidR="00DF3171" w:rsidRPr="006919D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 десятки вопросов жителей региона.</w:t>
      </w:r>
      <w:r w:rsidR="006919D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919D3" w:rsidRPr="006919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Эксперты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учреждения </w:t>
      </w:r>
      <w:r w:rsidR="006919D3" w:rsidRPr="006919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подвели итоги телефонных консультаций и </w:t>
      </w:r>
      <w:r w:rsidR="00B674D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выделили</w:t>
      </w:r>
      <w:bookmarkStart w:id="0" w:name="_GoBack"/>
      <w:bookmarkEnd w:id="0"/>
      <w:r w:rsidR="009A194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919D3" w:rsidRPr="006919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самые популярные вопросы </w:t>
      </w:r>
      <w:r w:rsidR="006919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граждан.</w:t>
      </w:r>
      <w:r w:rsidR="00DF3171" w:rsidRPr="006919D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435D7" w:rsidRDefault="00F435D7" w:rsidP="00275A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Наибольшее количество</w:t>
      </w:r>
      <w:r w:rsidR="00341317" w:rsidRPr="006919D3">
        <w:rPr>
          <w:rFonts w:ascii="Times New Roman" w:hAnsi="Times New Roman"/>
          <w:sz w:val="28"/>
          <w:szCs w:val="28"/>
        </w:rPr>
        <w:t xml:space="preserve"> </w:t>
      </w:r>
      <w:r w:rsidR="009C646E">
        <w:rPr>
          <w:rFonts w:ascii="Times New Roman" w:hAnsi="Times New Roman"/>
          <w:sz w:val="28"/>
          <w:szCs w:val="28"/>
        </w:rPr>
        <w:t>вопросов касало</w:t>
      </w:r>
      <w:r>
        <w:rPr>
          <w:rFonts w:ascii="Times New Roman" w:hAnsi="Times New Roman"/>
          <w:sz w:val="28"/>
          <w:szCs w:val="28"/>
        </w:rPr>
        <w:t xml:space="preserve">сь проверки недвижимости перед покупкой, необходимых документов для проведения сделок, уточнения </w:t>
      </w:r>
      <w:r w:rsidR="008D0738">
        <w:rPr>
          <w:rFonts w:ascii="Times New Roman" w:hAnsi="Times New Roman"/>
          <w:sz w:val="28"/>
          <w:szCs w:val="28"/>
        </w:rPr>
        <w:t>готовности и выдачи</w:t>
      </w:r>
      <w:r>
        <w:rPr>
          <w:rFonts w:ascii="Times New Roman" w:hAnsi="Times New Roman"/>
          <w:sz w:val="28"/>
          <w:szCs w:val="28"/>
        </w:rPr>
        <w:t xml:space="preserve"> документов. На втором месте </w:t>
      </w:r>
      <w:r w:rsidR="00144DEC" w:rsidRPr="00144DEC">
        <w:rPr>
          <w:rFonts w:ascii="Times New Roman" w:hAnsi="Times New Roman"/>
          <w:sz w:val="28"/>
          <w:szCs w:val="28"/>
        </w:rPr>
        <w:t>по популярности у граждан оказался вопрос</w:t>
      </w:r>
      <w:r w:rsidR="00144DEC">
        <w:rPr>
          <w:rFonts w:ascii="Times New Roman" w:hAnsi="Times New Roman"/>
          <w:sz w:val="28"/>
          <w:szCs w:val="28"/>
        </w:rPr>
        <w:t xml:space="preserve"> о выездном обслуживании Кадастровой палаты. Третье место заняли вопросы, связанные с уточнением границ и изменением вида разрешенного использования </w:t>
      </w:r>
      <w:r w:rsidR="0034791D">
        <w:rPr>
          <w:rFonts w:ascii="Times New Roman" w:hAnsi="Times New Roman"/>
          <w:sz w:val="28"/>
          <w:szCs w:val="28"/>
        </w:rPr>
        <w:t xml:space="preserve">земельных </w:t>
      </w:r>
      <w:r w:rsidR="00144DEC">
        <w:rPr>
          <w:rFonts w:ascii="Times New Roman" w:hAnsi="Times New Roman"/>
          <w:sz w:val="28"/>
          <w:szCs w:val="28"/>
        </w:rPr>
        <w:t>участков.</w:t>
      </w:r>
    </w:p>
    <w:p w:rsidR="00144DEC" w:rsidRDefault="008D0738" w:rsidP="00F435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 также </w:t>
      </w:r>
      <w:r w:rsidR="00275AD1">
        <w:rPr>
          <w:rFonts w:ascii="Times New Roman" w:hAnsi="Times New Roman"/>
          <w:sz w:val="28"/>
          <w:szCs w:val="28"/>
        </w:rPr>
        <w:t>интересовали</w:t>
      </w:r>
      <w:r>
        <w:rPr>
          <w:rFonts w:ascii="Times New Roman" w:hAnsi="Times New Roman"/>
          <w:sz w:val="28"/>
          <w:szCs w:val="28"/>
        </w:rPr>
        <w:t xml:space="preserve"> темы</w:t>
      </w:r>
      <w:r w:rsidR="00144DEC" w:rsidRPr="00144DEC">
        <w:rPr>
          <w:rFonts w:ascii="Times New Roman" w:hAnsi="Times New Roman"/>
          <w:sz w:val="28"/>
          <w:szCs w:val="28"/>
        </w:rPr>
        <w:t xml:space="preserve"> определения кадастровой стоимости</w:t>
      </w:r>
      <w:r>
        <w:rPr>
          <w:rFonts w:ascii="Times New Roman" w:hAnsi="Times New Roman"/>
          <w:sz w:val="28"/>
          <w:szCs w:val="28"/>
        </w:rPr>
        <w:t xml:space="preserve">, получения электронной подписи и установления зон с особыми условиями использования территорий в </w:t>
      </w:r>
      <w:r w:rsidR="0034791D">
        <w:rPr>
          <w:rFonts w:ascii="Times New Roman" w:hAnsi="Times New Roman"/>
          <w:sz w:val="28"/>
          <w:szCs w:val="28"/>
        </w:rPr>
        <w:t xml:space="preserve">границах </w:t>
      </w:r>
      <w:r>
        <w:rPr>
          <w:rFonts w:ascii="Times New Roman" w:hAnsi="Times New Roman"/>
          <w:sz w:val="28"/>
          <w:szCs w:val="28"/>
        </w:rPr>
        <w:t>земельных участков.</w:t>
      </w:r>
    </w:p>
    <w:p w:rsidR="00275AD1" w:rsidRPr="00275AD1" w:rsidRDefault="00275AD1" w:rsidP="00275A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Ниже публикуем ответы на самые популярные вопросы </w:t>
      </w:r>
      <w:r w:rsidR="008771EE">
        <w:rPr>
          <w:rFonts w:ascii="Times New Roman" w:hAnsi="Times New Roman"/>
          <w:sz w:val="28"/>
          <w:szCs w:val="28"/>
        </w:rPr>
        <w:t>жителей Воронежской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275AD1" w:rsidRPr="008771EE" w:rsidRDefault="00275AD1" w:rsidP="00DD08E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771EE">
        <w:rPr>
          <w:rFonts w:ascii="Times New Roman" w:hAnsi="Times New Roman"/>
          <w:b/>
          <w:i/>
          <w:sz w:val="28"/>
          <w:szCs w:val="28"/>
        </w:rPr>
        <w:t>Планирую купить квартиру. Как узнать собственника</w:t>
      </w:r>
      <w:r w:rsidR="008771EE">
        <w:rPr>
          <w:rFonts w:ascii="Times New Roman" w:hAnsi="Times New Roman"/>
          <w:b/>
          <w:i/>
          <w:sz w:val="28"/>
          <w:szCs w:val="28"/>
        </w:rPr>
        <w:t xml:space="preserve"> этой квартиры,</w:t>
      </w:r>
      <w:r w:rsidRPr="008771EE">
        <w:rPr>
          <w:rFonts w:ascii="Times New Roman" w:hAnsi="Times New Roman"/>
          <w:b/>
          <w:i/>
          <w:sz w:val="28"/>
          <w:szCs w:val="28"/>
        </w:rPr>
        <w:t xml:space="preserve"> и какие документы нужны для сделки?</w:t>
      </w:r>
    </w:p>
    <w:p w:rsidR="00793025" w:rsidRPr="00A12A1E" w:rsidRDefault="00793025" w:rsidP="005579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2A1E">
        <w:rPr>
          <w:rFonts w:ascii="Times New Roman" w:hAnsi="Times New Roman"/>
          <w:sz w:val="28"/>
          <w:szCs w:val="28"/>
        </w:rPr>
        <w:t>Проверить сведения об объекте и</w:t>
      </w:r>
      <w:r w:rsidR="00557944" w:rsidRPr="00A12A1E">
        <w:rPr>
          <w:rFonts w:ascii="Times New Roman" w:hAnsi="Times New Roman"/>
          <w:sz w:val="28"/>
          <w:szCs w:val="28"/>
        </w:rPr>
        <w:t xml:space="preserve"> его владельце поможет</w:t>
      </w:r>
      <w:r w:rsidR="00557944" w:rsidRPr="00A12A1E">
        <w:rPr>
          <w:rFonts w:ascii="Times New Roman" w:hAnsi="Times New Roman"/>
          <w:color w:val="000000" w:themeColor="text1"/>
          <w:sz w:val="28"/>
          <w:szCs w:val="28"/>
        </w:rPr>
        <w:t xml:space="preserve"> выписка из Единого государственного реестра недвижимости (ЕГРН). </w:t>
      </w:r>
      <w:r w:rsidR="00557944" w:rsidRPr="00A12A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Чаще всего при проведении различных сделок с недвижимостью запрашивают выписку из ЕГРН об основных характеристиках и зарегистрированных правах или выписку об объекте недвижимости, которые содержат сведения о собственниках и ограничениях. </w:t>
      </w:r>
    </w:p>
    <w:p w:rsidR="00557944" w:rsidRPr="00A12A1E" w:rsidRDefault="00557944" w:rsidP="0055794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12A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При сделках также используется выписка из </w:t>
      </w:r>
      <w:r w:rsidR="00793025" w:rsidRPr="00A12A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ЕГРН</w:t>
      </w:r>
      <w:r w:rsidRPr="00A12A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переходе прав, которая поможет узнать всех собственников и количество сделок с объектом. </w:t>
      </w:r>
      <w:r w:rsidR="00A12A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793025" w:rsidRPr="00A12A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ледует насторожиться, если переходы прав были очень частыми. Это может свидетельствовать о скрытых недостатках объекта.</w:t>
      </w:r>
    </w:p>
    <w:p w:rsidR="008771EE" w:rsidRDefault="009A375D" w:rsidP="000C2C4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2A1E">
        <w:rPr>
          <w:rFonts w:ascii="Times New Roman" w:hAnsi="Times New Roman"/>
          <w:color w:val="000000"/>
          <w:sz w:val="28"/>
          <w:szCs w:val="28"/>
        </w:rPr>
        <w:t xml:space="preserve">Определить самостоятельно, какой именно перечень документов требуется для сделки в том или ином случае, бывает затруднительно. </w:t>
      </w:r>
      <w:r w:rsidR="00364750" w:rsidRPr="00A12A1E">
        <w:rPr>
          <w:rFonts w:ascii="Times New Roman" w:hAnsi="Times New Roman"/>
          <w:color w:val="000000"/>
          <w:sz w:val="28"/>
          <w:szCs w:val="28"/>
        </w:rPr>
        <w:t>Список документов зависит от многих факторов: видов сделки и права</w:t>
      </w:r>
      <w:r w:rsidR="008B1A04" w:rsidRPr="00A12A1E">
        <w:rPr>
          <w:rFonts w:ascii="Times New Roman" w:hAnsi="Times New Roman"/>
          <w:color w:val="000000"/>
          <w:sz w:val="28"/>
          <w:szCs w:val="28"/>
        </w:rPr>
        <w:t xml:space="preserve"> собственности</w:t>
      </w:r>
      <w:r w:rsidR="00364750" w:rsidRPr="00A12A1E">
        <w:rPr>
          <w:rFonts w:ascii="Times New Roman" w:hAnsi="Times New Roman"/>
          <w:color w:val="000000"/>
          <w:sz w:val="28"/>
          <w:szCs w:val="28"/>
        </w:rPr>
        <w:t>, количества участников</w:t>
      </w:r>
      <w:r w:rsidR="008B1A04" w:rsidRPr="00A12A1E">
        <w:rPr>
          <w:rFonts w:ascii="Times New Roman" w:hAnsi="Times New Roman"/>
          <w:color w:val="000000"/>
          <w:sz w:val="28"/>
          <w:szCs w:val="28"/>
        </w:rPr>
        <w:t xml:space="preserve"> и наличия среди них несовершеннолетних</w:t>
      </w:r>
      <w:r w:rsidR="00364750" w:rsidRPr="00A12A1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B1A04" w:rsidRPr="00A12A1E">
        <w:rPr>
          <w:rFonts w:ascii="Times New Roman" w:hAnsi="Times New Roman"/>
          <w:color w:val="000000"/>
          <w:sz w:val="28"/>
          <w:szCs w:val="28"/>
        </w:rPr>
        <w:t>использования кредитных средств</w:t>
      </w:r>
      <w:r w:rsidR="00B14812" w:rsidRPr="00A12A1E">
        <w:rPr>
          <w:rFonts w:ascii="Times New Roman" w:hAnsi="Times New Roman"/>
          <w:color w:val="000000"/>
          <w:sz w:val="28"/>
          <w:szCs w:val="28"/>
        </w:rPr>
        <w:t xml:space="preserve"> или материнского капитала и другие.</w:t>
      </w:r>
      <w:r w:rsidR="00364750" w:rsidRPr="00A12A1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2C41" w:rsidRPr="008771EE" w:rsidRDefault="00B14812" w:rsidP="000C2C4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2A1E">
        <w:rPr>
          <w:rFonts w:ascii="Times New Roman" w:hAnsi="Times New Roman"/>
          <w:sz w:val="28"/>
          <w:szCs w:val="28"/>
        </w:rPr>
        <w:t xml:space="preserve">Проверить пакет документов и получить консультацию по сделке можно в рамках консультационных услуг у сотрудников Кадастровой палаты </w:t>
      </w:r>
      <w:r w:rsidR="0034791D">
        <w:rPr>
          <w:rFonts w:ascii="Times New Roman" w:hAnsi="Times New Roman"/>
          <w:sz w:val="28"/>
          <w:szCs w:val="28"/>
        </w:rPr>
        <w:t xml:space="preserve">по </w:t>
      </w:r>
      <w:r w:rsidRPr="00A12A1E">
        <w:rPr>
          <w:rFonts w:ascii="Times New Roman" w:hAnsi="Times New Roman"/>
          <w:sz w:val="28"/>
          <w:szCs w:val="28"/>
        </w:rPr>
        <w:t xml:space="preserve">Воронежской области по телефону: </w:t>
      </w:r>
      <w:r w:rsidRPr="008771EE">
        <w:rPr>
          <w:rFonts w:ascii="Times New Roman" w:hAnsi="Times New Roman"/>
          <w:b/>
          <w:sz w:val="28"/>
          <w:szCs w:val="28"/>
        </w:rPr>
        <w:t>8 (47</w:t>
      </w:r>
      <w:r w:rsidR="008771EE">
        <w:rPr>
          <w:rFonts w:ascii="Times New Roman" w:hAnsi="Times New Roman"/>
          <w:b/>
          <w:sz w:val="28"/>
          <w:szCs w:val="28"/>
        </w:rPr>
        <w:t>3) 327-18-99 (доб.</w:t>
      </w:r>
      <w:r w:rsidRPr="008771EE">
        <w:rPr>
          <w:rFonts w:ascii="Times New Roman" w:hAnsi="Times New Roman"/>
          <w:b/>
          <w:sz w:val="28"/>
          <w:szCs w:val="28"/>
        </w:rPr>
        <w:t xml:space="preserve"> 2907).</w:t>
      </w:r>
    </w:p>
    <w:p w:rsidR="00DD08E5" w:rsidRDefault="00A33B58" w:rsidP="000C2C4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DD08E5">
        <w:rPr>
          <w:rFonts w:ascii="Times New Roman" w:hAnsi="Times New Roman"/>
          <w:color w:val="000000"/>
          <w:sz w:val="28"/>
          <w:szCs w:val="28"/>
        </w:rPr>
        <w:t xml:space="preserve">ля проведения сделки </w:t>
      </w:r>
      <w:r w:rsidR="00D67D19">
        <w:rPr>
          <w:rFonts w:ascii="Times New Roman" w:hAnsi="Times New Roman"/>
          <w:color w:val="000000"/>
          <w:sz w:val="28"/>
          <w:szCs w:val="28"/>
        </w:rPr>
        <w:t xml:space="preserve">требуются </w:t>
      </w:r>
      <w:r w:rsidR="00DD08E5">
        <w:rPr>
          <w:rFonts w:ascii="Times New Roman" w:hAnsi="Times New Roman"/>
          <w:color w:val="000000"/>
          <w:sz w:val="28"/>
          <w:szCs w:val="28"/>
        </w:rPr>
        <w:t>заявление</w:t>
      </w:r>
      <w:r w:rsidR="00D67D19">
        <w:rPr>
          <w:rFonts w:ascii="Times New Roman" w:hAnsi="Times New Roman"/>
          <w:color w:val="000000"/>
          <w:sz w:val="28"/>
          <w:szCs w:val="28"/>
        </w:rPr>
        <w:t xml:space="preserve"> о переходе права собственности, </w:t>
      </w:r>
      <w:r w:rsidR="00DD08E5" w:rsidRPr="00DD08E5">
        <w:rPr>
          <w:rFonts w:ascii="Times New Roman" w:hAnsi="Times New Roman"/>
          <w:color w:val="000000"/>
          <w:sz w:val="28"/>
          <w:szCs w:val="28"/>
        </w:rPr>
        <w:t>документ</w:t>
      </w:r>
      <w:r w:rsidR="00DD08E5">
        <w:rPr>
          <w:rFonts w:ascii="Times New Roman" w:hAnsi="Times New Roman"/>
          <w:color w:val="000000"/>
          <w:sz w:val="28"/>
          <w:szCs w:val="28"/>
        </w:rPr>
        <w:t>ы</w:t>
      </w:r>
      <w:r w:rsidR="00DD08E5" w:rsidRPr="00DD08E5">
        <w:rPr>
          <w:rFonts w:ascii="Montserrat" w:hAnsi="Montserrat"/>
          <w:color w:val="334059"/>
          <w:shd w:val="clear" w:color="auto" w:fill="FFFFFF"/>
        </w:rPr>
        <w:t xml:space="preserve"> </w:t>
      </w:r>
      <w:r w:rsidR="00DD08E5" w:rsidRPr="00DD08E5">
        <w:rPr>
          <w:rFonts w:ascii="Times New Roman" w:hAnsi="Times New Roman"/>
          <w:color w:val="000000"/>
          <w:sz w:val="28"/>
          <w:szCs w:val="28"/>
        </w:rPr>
        <w:t>удостоверяющие личность, договор</w:t>
      </w:r>
      <w:r w:rsidR="009C646E">
        <w:rPr>
          <w:rFonts w:ascii="Times New Roman" w:hAnsi="Times New Roman"/>
          <w:color w:val="000000"/>
          <w:sz w:val="28"/>
          <w:szCs w:val="28"/>
        </w:rPr>
        <w:t>ы</w:t>
      </w:r>
      <w:r w:rsidR="00DD08E5" w:rsidRPr="00DD08E5">
        <w:rPr>
          <w:rFonts w:ascii="Times New Roman" w:hAnsi="Times New Roman"/>
          <w:color w:val="000000"/>
          <w:sz w:val="28"/>
          <w:szCs w:val="28"/>
        </w:rPr>
        <w:t xml:space="preserve"> купли-продажи</w:t>
      </w:r>
      <w:r w:rsidR="00D67D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8E5" w:rsidRPr="00DD08E5">
        <w:rPr>
          <w:rFonts w:ascii="Times New Roman" w:hAnsi="Times New Roman"/>
          <w:color w:val="000000"/>
          <w:sz w:val="28"/>
          <w:szCs w:val="28"/>
        </w:rPr>
        <w:t>объекта недвижимости,</w:t>
      </w:r>
      <w:r w:rsidR="00D67D19">
        <w:rPr>
          <w:rFonts w:ascii="Times New Roman" w:hAnsi="Times New Roman"/>
          <w:color w:val="000000"/>
          <w:sz w:val="28"/>
          <w:szCs w:val="28"/>
        </w:rPr>
        <w:t xml:space="preserve"> передаточные акты,</w:t>
      </w:r>
      <w:r w:rsidR="00D67D19" w:rsidRPr="00DD08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791D">
        <w:rPr>
          <w:rFonts w:ascii="Times New Roman" w:hAnsi="Times New Roman"/>
          <w:color w:val="000000"/>
          <w:sz w:val="28"/>
          <w:szCs w:val="28"/>
        </w:rPr>
        <w:t xml:space="preserve">документы об уплате государственной пошлины </w:t>
      </w:r>
      <w:r w:rsidR="00D67D19">
        <w:rPr>
          <w:rFonts w:ascii="Times New Roman" w:hAnsi="Times New Roman"/>
          <w:color w:val="000000"/>
          <w:sz w:val="28"/>
          <w:szCs w:val="28"/>
        </w:rPr>
        <w:t>и другие.</w:t>
      </w:r>
    </w:p>
    <w:p w:rsidR="00B14812" w:rsidRPr="00A12A1E" w:rsidRDefault="00B14812" w:rsidP="00B148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2A1E">
        <w:rPr>
          <w:rFonts w:ascii="Times New Roman" w:hAnsi="Times New Roman"/>
          <w:color w:val="000000"/>
          <w:sz w:val="28"/>
          <w:szCs w:val="28"/>
        </w:rPr>
        <w:t>Если недвижимость приобреталась в браке, то рекомендовано запросить у продавца нотариально заверенное согласие супруга или супруги перед покупкой, иначе в ЕГРН будет внесена запись об отсутствии согласия на сделку. Данная сделка впоследствии может быть оспорена в суде одним из супругов.</w:t>
      </w:r>
    </w:p>
    <w:p w:rsidR="00B14812" w:rsidRDefault="00B14812" w:rsidP="00B148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2A1E">
        <w:rPr>
          <w:rFonts w:ascii="Times New Roman" w:hAnsi="Times New Roman"/>
          <w:color w:val="000000"/>
          <w:sz w:val="28"/>
          <w:szCs w:val="28"/>
        </w:rPr>
        <w:t xml:space="preserve">Также следует обратить особое внимание на законность перепланировки, если собственники жилья ее делали. Для этого достаточно изучить технический паспорт объекта. </w:t>
      </w:r>
    </w:p>
    <w:p w:rsidR="00275AD1" w:rsidRPr="008771EE" w:rsidRDefault="00D67D19" w:rsidP="00D67D1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771EE">
        <w:rPr>
          <w:rFonts w:ascii="Times New Roman" w:hAnsi="Times New Roman"/>
          <w:b/>
          <w:i/>
          <w:color w:val="000000"/>
          <w:sz w:val="28"/>
          <w:szCs w:val="28"/>
        </w:rPr>
        <w:t>Подавали документы на сделку в Кадастровой палате. Как узнать</w:t>
      </w:r>
      <w:r w:rsidR="008771EE" w:rsidRPr="008771EE">
        <w:rPr>
          <w:rFonts w:ascii="Times New Roman" w:hAnsi="Times New Roman"/>
          <w:b/>
          <w:i/>
          <w:color w:val="000000"/>
          <w:sz w:val="28"/>
          <w:szCs w:val="28"/>
        </w:rPr>
        <w:t>,</w:t>
      </w:r>
      <w:r w:rsidRPr="008771EE">
        <w:rPr>
          <w:rFonts w:ascii="Times New Roman" w:hAnsi="Times New Roman"/>
          <w:b/>
          <w:i/>
          <w:color w:val="000000"/>
          <w:sz w:val="28"/>
          <w:szCs w:val="28"/>
        </w:rPr>
        <w:t xml:space="preserve"> готовы ли документы и когда я могу их получить? </w:t>
      </w:r>
    </w:p>
    <w:p w:rsidR="00CE41B4" w:rsidRPr="00897085" w:rsidRDefault="00897085" w:rsidP="0089708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</w:t>
      </w:r>
      <w:r w:rsidR="00D06B6F">
        <w:rPr>
          <w:rFonts w:ascii="Times New Roman" w:eastAsia="Times New Roman" w:hAnsi="Times New Roman"/>
          <w:sz w:val="28"/>
        </w:rPr>
        <w:t xml:space="preserve">олучить готовые документы </w:t>
      </w:r>
      <w:r>
        <w:rPr>
          <w:rFonts w:ascii="Times New Roman" w:eastAsia="Times New Roman" w:hAnsi="Times New Roman"/>
          <w:sz w:val="28"/>
        </w:rPr>
        <w:t xml:space="preserve">в офисе Кадастровой палаты </w:t>
      </w:r>
      <w:r w:rsidR="0034791D">
        <w:rPr>
          <w:rFonts w:ascii="Times New Roman" w:eastAsia="Times New Roman" w:hAnsi="Times New Roman"/>
          <w:sz w:val="28"/>
        </w:rPr>
        <w:t xml:space="preserve">по Воронежской области </w:t>
      </w:r>
      <w:r w:rsidR="00D06B6F">
        <w:rPr>
          <w:rFonts w:ascii="Times New Roman" w:eastAsia="Times New Roman" w:hAnsi="Times New Roman"/>
          <w:sz w:val="28"/>
        </w:rPr>
        <w:t xml:space="preserve">можно </w:t>
      </w:r>
      <w:r w:rsidR="00CE41B4" w:rsidRPr="00A12A1E">
        <w:rPr>
          <w:rFonts w:ascii="Times New Roman" w:eastAsia="Times New Roman" w:hAnsi="Times New Roman"/>
          <w:sz w:val="28"/>
        </w:rPr>
        <w:t>по предварительной записи</w:t>
      </w:r>
      <w:r>
        <w:rPr>
          <w:rFonts w:ascii="Times New Roman" w:eastAsia="Times New Roman" w:hAnsi="Times New Roman"/>
          <w:sz w:val="28"/>
        </w:rPr>
        <w:t xml:space="preserve"> или </w:t>
      </w:r>
      <w:r w:rsidR="00CE41B4" w:rsidRPr="00A12A1E">
        <w:rPr>
          <w:rFonts w:ascii="Times New Roman" w:eastAsia="Times New Roman" w:hAnsi="Times New Roman"/>
          <w:sz w:val="28"/>
        </w:rPr>
        <w:t>при личном обращении</w:t>
      </w:r>
      <w:r>
        <w:rPr>
          <w:rFonts w:ascii="Times New Roman" w:eastAsia="Times New Roman" w:hAnsi="Times New Roman"/>
          <w:sz w:val="28"/>
        </w:rPr>
        <w:t xml:space="preserve">, </w:t>
      </w:r>
      <w:r w:rsidRPr="00897085">
        <w:rPr>
          <w:rFonts w:ascii="Times New Roman" w:eastAsia="Times New Roman" w:hAnsi="Times New Roman"/>
          <w:sz w:val="28"/>
        </w:rPr>
        <w:t>предъявив д</w:t>
      </w:r>
      <w:r>
        <w:rPr>
          <w:rFonts w:ascii="Times New Roman" w:eastAsia="Times New Roman" w:hAnsi="Times New Roman"/>
          <w:sz w:val="28"/>
        </w:rPr>
        <w:t>окумент удостоверяющий личность</w:t>
      </w:r>
      <w:r w:rsidRPr="00897085">
        <w:rPr>
          <w:rFonts w:ascii="Times New Roman" w:eastAsia="Times New Roman" w:hAnsi="Times New Roman"/>
          <w:sz w:val="28"/>
        </w:rPr>
        <w:t xml:space="preserve"> или чере</w:t>
      </w:r>
      <w:r>
        <w:rPr>
          <w:rFonts w:ascii="Times New Roman" w:eastAsia="Times New Roman" w:hAnsi="Times New Roman"/>
          <w:sz w:val="28"/>
        </w:rPr>
        <w:t>з представителя по доверенности</w:t>
      </w:r>
      <w:r>
        <w:rPr>
          <w:rFonts w:ascii="Times New Roman" w:hAnsi="Times New Roman"/>
          <w:sz w:val="28"/>
        </w:rPr>
        <w:t xml:space="preserve">. Также жители Воронежа могут воспользоваться курьерской доставкой. В этом случае </w:t>
      </w:r>
      <w:r w:rsidRPr="00A12A1E">
        <w:rPr>
          <w:rFonts w:ascii="Times New Roman" w:hAnsi="Times New Roman"/>
          <w:sz w:val="28"/>
        </w:rPr>
        <w:t xml:space="preserve">сотрудники Кадастровой палаты </w:t>
      </w:r>
      <w:r>
        <w:rPr>
          <w:rFonts w:ascii="Times New Roman" w:hAnsi="Times New Roman"/>
          <w:sz w:val="28"/>
        </w:rPr>
        <w:t xml:space="preserve">привезут </w:t>
      </w:r>
      <w:r w:rsidR="00CE41B4" w:rsidRPr="00A12A1E">
        <w:rPr>
          <w:rFonts w:ascii="Times New Roman" w:hAnsi="Times New Roman"/>
          <w:sz w:val="28"/>
        </w:rPr>
        <w:t>готовые документы на дом</w:t>
      </w:r>
      <w:r w:rsidR="00A33B58">
        <w:rPr>
          <w:rFonts w:ascii="Times New Roman" w:hAnsi="Times New Roman"/>
          <w:sz w:val="28"/>
        </w:rPr>
        <w:t xml:space="preserve"> или в </w:t>
      </w:r>
      <w:r w:rsidR="00A33B58">
        <w:rPr>
          <w:rFonts w:ascii="Times New Roman" w:hAnsi="Times New Roman"/>
          <w:sz w:val="28"/>
        </w:rPr>
        <w:lastRenderedPageBreak/>
        <w:t>офис</w:t>
      </w:r>
      <w:r w:rsidR="00CE41B4" w:rsidRPr="00A12A1E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Кроме того, </w:t>
      </w:r>
      <w:r w:rsidR="00A609E5" w:rsidRPr="00A12A1E">
        <w:rPr>
          <w:rFonts w:ascii="Times New Roman" w:hAnsi="Times New Roman"/>
          <w:sz w:val="28"/>
        </w:rPr>
        <w:t>к</w:t>
      </w:r>
      <w:r w:rsidR="00CE41B4" w:rsidRPr="00A12A1E">
        <w:rPr>
          <w:rFonts w:ascii="Times New Roman" w:hAnsi="Times New Roman"/>
          <w:sz w:val="28"/>
        </w:rPr>
        <w:t>урьерской доставкой могут быть получены документы, которые заявители своевременно не забрали из МФЦ.</w:t>
      </w:r>
    </w:p>
    <w:p w:rsidR="00A33B58" w:rsidRDefault="00A33B58" w:rsidP="00CE41B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готовность документов или записаться на выдачу можно по телефону</w:t>
      </w:r>
      <w:r w:rsidR="00897085">
        <w:rPr>
          <w:rFonts w:ascii="Times New Roman" w:hAnsi="Times New Roman"/>
          <w:sz w:val="28"/>
        </w:rPr>
        <w:t xml:space="preserve"> организации</w:t>
      </w:r>
      <w:r>
        <w:rPr>
          <w:rFonts w:ascii="Times New Roman" w:hAnsi="Times New Roman"/>
          <w:sz w:val="28"/>
        </w:rPr>
        <w:t xml:space="preserve">: </w:t>
      </w:r>
      <w:r w:rsidR="008771EE">
        <w:rPr>
          <w:rFonts w:ascii="Times New Roman" w:hAnsi="Times New Roman"/>
          <w:b/>
          <w:sz w:val="28"/>
        </w:rPr>
        <w:t>8 (473) 327-18-99 (доб.</w:t>
      </w:r>
      <w:r w:rsidRPr="008771EE">
        <w:rPr>
          <w:rFonts w:ascii="Times New Roman" w:hAnsi="Times New Roman"/>
          <w:b/>
          <w:sz w:val="28"/>
        </w:rPr>
        <w:t xml:space="preserve"> 2447).</w:t>
      </w:r>
      <w:r>
        <w:rPr>
          <w:rFonts w:ascii="Times New Roman" w:hAnsi="Times New Roman"/>
          <w:sz w:val="28"/>
        </w:rPr>
        <w:t xml:space="preserve"> </w:t>
      </w:r>
    </w:p>
    <w:p w:rsidR="00897085" w:rsidRPr="008771EE" w:rsidRDefault="003155B9" w:rsidP="003C0FFD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771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Отец хочет подарить мне квартиру, но не </w:t>
      </w:r>
      <w:r w:rsidR="008771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хочет</w:t>
      </w:r>
      <w:r w:rsidRPr="008771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обращаться в МФЦ. Как заказать выездной прием и оформить сделку дома? </w:t>
      </w:r>
    </w:p>
    <w:p w:rsidR="0008240D" w:rsidRPr="0008240D" w:rsidRDefault="00897085" w:rsidP="0008240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того чтобы заказать выездное обслуживание</w:t>
      </w:r>
      <w:r w:rsidR="003C0FFD">
        <w:rPr>
          <w:rFonts w:ascii="Times New Roman" w:hAnsi="Times New Roman"/>
          <w:color w:val="000000"/>
          <w:sz w:val="28"/>
          <w:szCs w:val="28"/>
        </w:rPr>
        <w:t xml:space="preserve"> Кадастровой палаты</w:t>
      </w:r>
      <w:r w:rsidR="0034791D">
        <w:rPr>
          <w:rFonts w:ascii="Times New Roman" w:hAnsi="Times New Roman"/>
          <w:color w:val="000000"/>
          <w:sz w:val="28"/>
          <w:szCs w:val="28"/>
        </w:rPr>
        <w:t xml:space="preserve"> по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, необходимо оставить заявку. Сделать э</w:t>
      </w:r>
      <w:r w:rsidR="003C0FFD">
        <w:rPr>
          <w:rFonts w:ascii="Times New Roman" w:hAnsi="Times New Roman"/>
          <w:color w:val="000000"/>
          <w:sz w:val="28"/>
          <w:szCs w:val="28"/>
        </w:rPr>
        <w:t>то 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по телефону Ведомственного центра телефонного обслуживания</w:t>
      </w:r>
      <w:r w:rsidR="003C0FFD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71EE">
        <w:rPr>
          <w:rFonts w:ascii="Times New Roman" w:hAnsi="Times New Roman"/>
          <w:b/>
          <w:color w:val="000000"/>
          <w:sz w:val="28"/>
          <w:szCs w:val="28"/>
        </w:rPr>
        <w:t>8</w:t>
      </w:r>
      <w:r w:rsidR="008771EE" w:rsidRPr="008771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771EE">
        <w:rPr>
          <w:rFonts w:ascii="Times New Roman" w:hAnsi="Times New Roman"/>
          <w:b/>
          <w:color w:val="000000"/>
          <w:sz w:val="28"/>
          <w:szCs w:val="28"/>
        </w:rPr>
        <w:t>(800)</w:t>
      </w:r>
      <w:r w:rsidR="003C0FFD" w:rsidRPr="008771EE">
        <w:rPr>
          <w:rFonts w:ascii="Times New Roman" w:hAnsi="Times New Roman"/>
          <w:b/>
          <w:color w:val="000000"/>
          <w:sz w:val="28"/>
          <w:szCs w:val="28"/>
        </w:rPr>
        <w:t xml:space="preserve"> 100-34-34</w:t>
      </w:r>
      <w:r w:rsidR="003C0FFD">
        <w:rPr>
          <w:rFonts w:ascii="Times New Roman" w:hAnsi="Times New Roman"/>
          <w:color w:val="000000"/>
          <w:sz w:val="28"/>
          <w:szCs w:val="28"/>
        </w:rPr>
        <w:t>,</w:t>
      </w:r>
      <w:r w:rsidR="008771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телефону Кадастровой палаты</w:t>
      </w:r>
      <w:r w:rsidR="003C0FFD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71EE">
        <w:rPr>
          <w:rFonts w:ascii="Times New Roman" w:hAnsi="Times New Roman"/>
          <w:b/>
          <w:sz w:val="28"/>
          <w:szCs w:val="28"/>
        </w:rPr>
        <w:t>8</w:t>
      </w:r>
      <w:r w:rsidR="008771EE" w:rsidRPr="008771EE">
        <w:rPr>
          <w:rFonts w:ascii="Times New Roman" w:hAnsi="Times New Roman"/>
          <w:b/>
          <w:sz w:val="28"/>
          <w:szCs w:val="28"/>
        </w:rPr>
        <w:t xml:space="preserve"> </w:t>
      </w:r>
      <w:r w:rsidRPr="008771EE">
        <w:rPr>
          <w:rFonts w:ascii="Times New Roman" w:hAnsi="Times New Roman"/>
          <w:b/>
          <w:sz w:val="28"/>
          <w:szCs w:val="28"/>
        </w:rPr>
        <w:t>(473)</w:t>
      </w:r>
      <w:r w:rsidR="003C0FFD" w:rsidRPr="008771EE">
        <w:rPr>
          <w:rFonts w:ascii="Times New Roman" w:hAnsi="Times New Roman"/>
          <w:b/>
          <w:sz w:val="28"/>
          <w:szCs w:val="28"/>
        </w:rPr>
        <w:t xml:space="preserve"> </w:t>
      </w:r>
      <w:r w:rsidR="008771EE">
        <w:rPr>
          <w:rFonts w:ascii="Times New Roman" w:hAnsi="Times New Roman"/>
          <w:b/>
          <w:sz w:val="28"/>
          <w:szCs w:val="28"/>
        </w:rPr>
        <w:t>327-18-99 (доб.</w:t>
      </w:r>
      <w:r w:rsidRPr="008771EE">
        <w:rPr>
          <w:rFonts w:ascii="Times New Roman" w:hAnsi="Times New Roman"/>
          <w:b/>
          <w:sz w:val="28"/>
          <w:szCs w:val="28"/>
        </w:rPr>
        <w:t xml:space="preserve"> 2544 или 2441)</w:t>
      </w:r>
      <w:r w:rsidR="003C0FFD" w:rsidRPr="008771E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 электронной почты </w:t>
      </w:r>
      <w:hyperlink r:id="rId9" w:history="1">
        <w:r w:rsidRPr="00757053">
          <w:rPr>
            <w:rStyle w:val="a8"/>
            <w:rFonts w:ascii="Times New Roman" w:hAnsi="Times New Roman"/>
            <w:sz w:val="28"/>
            <w:szCs w:val="28"/>
          </w:rPr>
          <w:t>dostavka@36.</w:t>
        </w:r>
        <w:proofErr w:type="spellStart"/>
        <w:r w:rsidRPr="00757053">
          <w:rPr>
            <w:rStyle w:val="a8"/>
            <w:rFonts w:ascii="Times New Roman" w:hAnsi="Times New Roman"/>
            <w:sz w:val="28"/>
            <w:szCs w:val="28"/>
            <w:lang w:val="en-US"/>
          </w:rPr>
          <w:t>kadastr</w:t>
        </w:r>
        <w:proofErr w:type="spellEnd"/>
        <w:r w:rsidRPr="00757053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757053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C0FFD">
        <w:rPr>
          <w:rFonts w:ascii="Times New Roman" w:hAnsi="Times New Roman"/>
          <w:sz w:val="28"/>
          <w:szCs w:val="28"/>
        </w:rPr>
        <w:t xml:space="preserve"> или с помощью</w:t>
      </w:r>
      <w:r w:rsidR="008771EE">
        <w:rPr>
          <w:rFonts w:ascii="Times New Roman" w:hAnsi="Times New Roman"/>
          <w:sz w:val="28"/>
          <w:szCs w:val="28"/>
        </w:rPr>
        <w:t xml:space="preserve"> нового</w:t>
      </w:r>
      <w:r w:rsidR="003C0FFD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proofErr w:type="spellStart"/>
        <w:r w:rsidR="008771EE" w:rsidRPr="008771EE">
          <w:rPr>
            <w:rStyle w:val="a8"/>
            <w:rFonts w:ascii="Times New Roman" w:hAnsi="Times New Roman"/>
            <w:sz w:val="28"/>
            <w:szCs w:val="28"/>
          </w:rPr>
          <w:t>онлайн-</w:t>
        </w:r>
        <w:r w:rsidR="003C0FFD" w:rsidRPr="008771EE">
          <w:rPr>
            <w:rStyle w:val="a8"/>
            <w:rFonts w:ascii="Times New Roman" w:hAnsi="Times New Roman"/>
            <w:sz w:val="28"/>
            <w:szCs w:val="28"/>
          </w:rPr>
          <w:t>сервиса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="003C0FFD">
        <w:rPr>
          <w:rFonts w:ascii="Times New Roman" w:hAnsi="Times New Roman"/>
          <w:sz w:val="28"/>
          <w:szCs w:val="28"/>
        </w:rPr>
        <w:t>Федеральной кадастровой палаты</w:t>
      </w:r>
      <w:r w:rsidR="0008240D">
        <w:rPr>
          <w:rFonts w:ascii="Times New Roman" w:hAnsi="Times New Roman"/>
          <w:color w:val="000000"/>
          <w:sz w:val="28"/>
          <w:szCs w:val="28"/>
        </w:rPr>
        <w:t>.</w:t>
      </w:r>
      <w:r w:rsidR="0008240D" w:rsidRPr="0008240D">
        <w:rPr>
          <w:rFonts w:ascii="Times New Roman" w:hAnsi="Times New Roman"/>
          <w:sz w:val="28"/>
          <w:szCs w:val="28"/>
        </w:rPr>
        <w:t xml:space="preserve"> </w:t>
      </w:r>
      <w:r w:rsidR="0008240D" w:rsidRPr="00FC1E68">
        <w:rPr>
          <w:rFonts w:ascii="Times New Roman" w:hAnsi="Times New Roman"/>
          <w:sz w:val="28"/>
          <w:szCs w:val="28"/>
        </w:rPr>
        <w:t>Также можно обратиться в офис приема и выдачи документов Кадастровой палаты по адресу</w:t>
      </w:r>
      <w:r w:rsidR="0008240D">
        <w:rPr>
          <w:rFonts w:ascii="Times New Roman" w:hAnsi="Times New Roman"/>
          <w:sz w:val="28"/>
          <w:szCs w:val="28"/>
        </w:rPr>
        <w:t xml:space="preserve">: г. Воронеж, ул. </w:t>
      </w:r>
      <w:proofErr w:type="gramStart"/>
      <w:r w:rsidR="0008240D">
        <w:rPr>
          <w:rFonts w:ascii="Times New Roman" w:hAnsi="Times New Roman"/>
          <w:sz w:val="28"/>
          <w:szCs w:val="28"/>
        </w:rPr>
        <w:t>Солнечная</w:t>
      </w:r>
      <w:proofErr w:type="gramEnd"/>
      <w:r w:rsidR="0008240D">
        <w:rPr>
          <w:rFonts w:ascii="Times New Roman" w:hAnsi="Times New Roman"/>
          <w:sz w:val="28"/>
          <w:szCs w:val="28"/>
        </w:rPr>
        <w:t>,12Б</w:t>
      </w:r>
      <w:r w:rsidR="0008240D" w:rsidRPr="00FC1E68">
        <w:rPr>
          <w:rFonts w:ascii="Times New Roman" w:hAnsi="Times New Roman"/>
          <w:sz w:val="28"/>
          <w:szCs w:val="28"/>
        </w:rPr>
        <w:t>.</w:t>
      </w:r>
    </w:p>
    <w:p w:rsidR="000D30AB" w:rsidRDefault="003C0FFD" w:rsidP="000D30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E6723">
        <w:rPr>
          <w:rFonts w:ascii="Times New Roman" w:hAnsi="Times New Roman"/>
          <w:sz w:val="28"/>
          <w:szCs w:val="28"/>
        </w:rPr>
        <w:t xml:space="preserve"> заявителем согласовывается удобное для него время и место выезда в черте города Воронежа, что позволяет без посещен</w:t>
      </w:r>
      <w:r>
        <w:rPr>
          <w:rFonts w:ascii="Times New Roman" w:hAnsi="Times New Roman"/>
          <w:sz w:val="28"/>
          <w:szCs w:val="28"/>
        </w:rPr>
        <w:t>ия МФЦ</w:t>
      </w:r>
      <w:r w:rsidRPr="000E6723">
        <w:rPr>
          <w:rFonts w:ascii="Times New Roman" w:hAnsi="Times New Roman"/>
          <w:sz w:val="28"/>
          <w:szCs w:val="28"/>
        </w:rPr>
        <w:t xml:space="preserve"> и ожида</w:t>
      </w:r>
      <w:r>
        <w:rPr>
          <w:rFonts w:ascii="Times New Roman" w:hAnsi="Times New Roman"/>
          <w:sz w:val="28"/>
          <w:szCs w:val="28"/>
        </w:rPr>
        <w:t>ния в очереди подать документы на кадастровый учет и регистрацию прав, а также запрос</w:t>
      </w:r>
      <w:r w:rsidR="0008240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на предоставление сведений из ЕГРН.</w:t>
      </w:r>
    </w:p>
    <w:p w:rsidR="000D30AB" w:rsidRPr="008771EE" w:rsidRDefault="000D30AB" w:rsidP="000D30A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771EE">
        <w:rPr>
          <w:rFonts w:ascii="Times New Roman" w:hAnsi="Times New Roman"/>
          <w:b/>
          <w:i/>
          <w:sz w:val="28"/>
          <w:szCs w:val="28"/>
        </w:rPr>
        <w:t>Как провести межевание земельного участка</w:t>
      </w:r>
      <w:r w:rsidR="008771EE">
        <w:rPr>
          <w:rFonts w:ascii="Times New Roman" w:hAnsi="Times New Roman"/>
          <w:b/>
          <w:i/>
          <w:sz w:val="28"/>
          <w:szCs w:val="28"/>
        </w:rPr>
        <w:t>,</w:t>
      </w:r>
      <w:r w:rsidRPr="008771EE">
        <w:rPr>
          <w:rFonts w:ascii="Times New Roman" w:hAnsi="Times New Roman"/>
          <w:b/>
          <w:i/>
          <w:sz w:val="28"/>
          <w:szCs w:val="28"/>
        </w:rPr>
        <w:t xml:space="preserve"> и какие документы нужны для его оформления?</w:t>
      </w:r>
    </w:p>
    <w:p w:rsidR="000D30AB" w:rsidRPr="000D30AB" w:rsidRDefault="000D30AB" w:rsidP="000D30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0AB">
        <w:rPr>
          <w:rFonts w:ascii="Times New Roman" w:hAnsi="Times New Roman"/>
          <w:bCs/>
          <w:sz w:val="28"/>
          <w:szCs w:val="28"/>
        </w:rPr>
        <w:t xml:space="preserve">Межевание – это кадастровые работы по установлению границ земельного участка на местности. </w:t>
      </w:r>
      <w:r w:rsidRPr="000D30AB">
        <w:rPr>
          <w:rFonts w:ascii="Times New Roman" w:hAnsi="Times New Roman"/>
          <w:sz w:val="28"/>
          <w:szCs w:val="28"/>
        </w:rPr>
        <w:t xml:space="preserve">Исполнителем работ по межеванию может быть только </w:t>
      </w:r>
      <w:hyperlink r:id="rId11" w:tgtFrame="_blank" w:history="1">
        <w:r w:rsidRPr="000D30AB">
          <w:rPr>
            <w:rFonts w:ascii="Times New Roman" w:hAnsi="Times New Roman"/>
            <w:sz w:val="28"/>
            <w:szCs w:val="28"/>
          </w:rPr>
          <w:t>кадастровый инженер</w:t>
        </w:r>
      </w:hyperlink>
      <w:r w:rsidRPr="000D30AB">
        <w:rPr>
          <w:rFonts w:ascii="Times New Roman" w:hAnsi="Times New Roman"/>
          <w:sz w:val="28"/>
          <w:szCs w:val="28"/>
        </w:rPr>
        <w:t>, который является членом саморегулируемой организации и имеет лицензию на проведение кадастровых работ.</w:t>
      </w:r>
    </w:p>
    <w:p w:rsidR="000D30AB" w:rsidRDefault="000D30AB" w:rsidP="000D30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3C">
        <w:rPr>
          <w:rFonts w:ascii="Times New Roman" w:hAnsi="Times New Roman"/>
          <w:sz w:val="28"/>
          <w:szCs w:val="28"/>
          <w:lang w:eastAsia="ru-RU"/>
        </w:rPr>
        <w:t xml:space="preserve">По итогам проведения кадастровых работ составляется межевой план, </w:t>
      </w:r>
      <w:r w:rsidRPr="0040003C">
        <w:rPr>
          <w:rFonts w:ascii="Times New Roman" w:hAnsi="Times New Roman"/>
          <w:sz w:val="28"/>
          <w:szCs w:val="28"/>
        </w:rPr>
        <w:t xml:space="preserve">который заявитель вместе с заявлением подает </w:t>
      </w:r>
      <w:r>
        <w:rPr>
          <w:rFonts w:ascii="Times New Roman" w:hAnsi="Times New Roman"/>
          <w:sz w:val="28"/>
          <w:szCs w:val="28"/>
        </w:rPr>
        <w:t>в любой офис</w:t>
      </w:r>
      <w:r w:rsidRPr="0040003C">
        <w:rPr>
          <w:rFonts w:ascii="Times New Roman" w:hAnsi="Times New Roman"/>
          <w:sz w:val="28"/>
          <w:szCs w:val="28"/>
        </w:rPr>
        <w:t xml:space="preserve"> МФЦ или через </w:t>
      </w:r>
      <w:hyperlink r:id="rId12" w:history="1">
        <w:r w:rsidRPr="0040003C">
          <w:rPr>
            <w:rStyle w:val="a8"/>
            <w:rFonts w:ascii="Times New Roman" w:hAnsi="Times New Roman"/>
            <w:sz w:val="28"/>
            <w:szCs w:val="28"/>
          </w:rPr>
          <w:t>официальный сайт Росреестра</w:t>
        </w:r>
      </w:hyperlink>
      <w:r w:rsidRPr="0040003C">
        <w:rPr>
          <w:rFonts w:ascii="Times New Roman" w:hAnsi="Times New Roman"/>
          <w:sz w:val="28"/>
          <w:szCs w:val="28"/>
        </w:rPr>
        <w:t xml:space="preserve">. </w:t>
      </w:r>
    </w:p>
    <w:p w:rsidR="000C5805" w:rsidRPr="008771EE" w:rsidRDefault="00756781" w:rsidP="000C580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771EE">
        <w:rPr>
          <w:rFonts w:ascii="Times New Roman" w:hAnsi="Times New Roman"/>
          <w:b/>
          <w:i/>
          <w:color w:val="000000"/>
          <w:sz w:val="28"/>
          <w:szCs w:val="28"/>
        </w:rPr>
        <w:t>Хочу открыть автосервис</w:t>
      </w:r>
      <w:r w:rsidR="000D30AB" w:rsidRPr="008771EE">
        <w:rPr>
          <w:rFonts w:ascii="Times New Roman" w:hAnsi="Times New Roman"/>
          <w:b/>
          <w:i/>
          <w:color w:val="000000"/>
          <w:sz w:val="28"/>
          <w:szCs w:val="28"/>
        </w:rPr>
        <w:t xml:space="preserve">, но земля </w:t>
      </w:r>
      <w:r w:rsidR="008771EE">
        <w:rPr>
          <w:rFonts w:ascii="Times New Roman" w:hAnsi="Times New Roman"/>
          <w:b/>
          <w:i/>
          <w:color w:val="000000"/>
          <w:sz w:val="28"/>
          <w:szCs w:val="28"/>
        </w:rPr>
        <w:t xml:space="preserve">предназначена </w:t>
      </w:r>
      <w:r w:rsidR="000D30AB" w:rsidRPr="008771EE">
        <w:rPr>
          <w:rFonts w:ascii="Times New Roman" w:hAnsi="Times New Roman"/>
          <w:b/>
          <w:i/>
          <w:color w:val="000000"/>
          <w:sz w:val="28"/>
          <w:szCs w:val="28"/>
        </w:rPr>
        <w:t xml:space="preserve">под </w:t>
      </w:r>
      <w:r w:rsidR="008771EE">
        <w:rPr>
          <w:rFonts w:ascii="Times New Roman" w:hAnsi="Times New Roman"/>
          <w:b/>
          <w:i/>
          <w:color w:val="000000"/>
          <w:sz w:val="28"/>
          <w:szCs w:val="28"/>
        </w:rPr>
        <w:t xml:space="preserve">строительство </w:t>
      </w:r>
      <w:r w:rsidRPr="008771EE">
        <w:rPr>
          <w:rFonts w:ascii="Times New Roman" w:hAnsi="Times New Roman"/>
          <w:b/>
          <w:i/>
          <w:color w:val="000000"/>
          <w:sz w:val="28"/>
          <w:szCs w:val="28"/>
        </w:rPr>
        <w:t>жиль</w:t>
      </w:r>
      <w:r w:rsidR="008771EE">
        <w:rPr>
          <w:rFonts w:ascii="Times New Roman" w:hAnsi="Times New Roman"/>
          <w:b/>
          <w:i/>
          <w:color w:val="000000"/>
          <w:sz w:val="28"/>
          <w:szCs w:val="28"/>
        </w:rPr>
        <w:t>я</w:t>
      </w:r>
      <w:r w:rsidRPr="008771EE">
        <w:rPr>
          <w:rFonts w:ascii="Times New Roman" w:hAnsi="Times New Roman"/>
          <w:b/>
          <w:i/>
          <w:color w:val="000000"/>
          <w:sz w:val="28"/>
          <w:szCs w:val="28"/>
        </w:rPr>
        <w:t xml:space="preserve">. Как </w:t>
      </w:r>
      <w:r w:rsidR="008771EE">
        <w:rPr>
          <w:rFonts w:ascii="Times New Roman" w:hAnsi="Times New Roman"/>
          <w:b/>
          <w:i/>
          <w:color w:val="000000"/>
          <w:sz w:val="28"/>
          <w:szCs w:val="28"/>
        </w:rPr>
        <w:t xml:space="preserve">это можно </w:t>
      </w:r>
      <w:r w:rsidRPr="008771EE">
        <w:rPr>
          <w:rFonts w:ascii="Times New Roman" w:hAnsi="Times New Roman"/>
          <w:b/>
          <w:i/>
          <w:color w:val="000000"/>
          <w:sz w:val="28"/>
          <w:szCs w:val="28"/>
        </w:rPr>
        <w:t>исправить</w:t>
      </w:r>
      <w:r w:rsidR="000C5805" w:rsidRPr="008771EE">
        <w:rPr>
          <w:rFonts w:ascii="Times New Roman" w:hAnsi="Times New Roman"/>
          <w:b/>
          <w:i/>
          <w:color w:val="000000"/>
          <w:sz w:val="28"/>
          <w:szCs w:val="28"/>
        </w:rPr>
        <w:t>?</w:t>
      </w:r>
    </w:p>
    <w:p w:rsidR="000D30AB" w:rsidRPr="000C5805" w:rsidRDefault="00EF6CF7" w:rsidP="000C580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Сначала</w:t>
      </w:r>
      <w:r w:rsidR="007567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6781" w:rsidRPr="000D30AB">
        <w:rPr>
          <w:rFonts w:ascii="Times New Roman" w:hAnsi="Times New Roman"/>
          <w:color w:val="000000"/>
          <w:sz w:val="28"/>
          <w:szCs w:val="28"/>
        </w:rPr>
        <w:t>необходимо изменить вид разрешенного использования</w:t>
      </w:r>
      <w:r w:rsidR="00756781">
        <w:rPr>
          <w:rFonts w:ascii="Times New Roman" w:hAnsi="Times New Roman"/>
          <w:color w:val="000000"/>
          <w:sz w:val="28"/>
          <w:szCs w:val="28"/>
        </w:rPr>
        <w:t xml:space="preserve"> земельного участка</w:t>
      </w:r>
      <w:r w:rsidR="000D30AB" w:rsidRPr="000D30AB">
        <w:rPr>
          <w:rFonts w:ascii="Times New Roman" w:hAnsi="Times New Roman"/>
          <w:color w:val="000000"/>
          <w:sz w:val="28"/>
          <w:szCs w:val="28"/>
        </w:rPr>
        <w:t xml:space="preserve">, ведь </w:t>
      </w:r>
      <w:r w:rsidR="00756781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0D30AB" w:rsidRPr="000D30AB">
        <w:rPr>
          <w:rFonts w:ascii="Times New Roman" w:hAnsi="Times New Roman"/>
          <w:color w:val="000000"/>
          <w:sz w:val="28"/>
          <w:szCs w:val="28"/>
        </w:rPr>
        <w:t>использование не по целевому назначению влечет наложение административного штрафа.</w:t>
      </w:r>
    </w:p>
    <w:p w:rsidR="000D30AB" w:rsidRPr="000D30AB" w:rsidRDefault="000D30AB" w:rsidP="000D30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30AB">
        <w:rPr>
          <w:rFonts w:ascii="Times New Roman" w:hAnsi="Times New Roman"/>
          <w:color w:val="000000"/>
          <w:sz w:val="28"/>
          <w:szCs w:val="28"/>
        </w:rPr>
        <w:lastRenderedPageBreak/>
        <w:t>Используя правила землепользования и застройки, которые утверждаются отдельно для каждого муниципального образования, необходимо узнать территориальную зону участка и виды разрешенного использования. При этом новый вид разрешенного использования участка может быть основным или условно разрешенным.</w:t>
      </w:r>
    </w:p>
    <w:p w:rsidR="000D30AB" w:rsidRPr="000D30AB" w:rsidRDefault="000D30AB" w:rsidP="000D30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30AB">
        <w:rPr>
          <w:rFonts w:ascii="Times New Roman" w:hAnsi="Times New Roman"/>
          <w:color w:val="000000"/>
          <w:sz w:val="28"/>
          <w:szCs w:val="28"/>
        </w:rPr>
        <w:t xml:space="preserve">Если вид разрешенного использования относится к основному, достаточно обратиться в МФЦ с заявлением о внесении сведений в Единый государственный реестр недвижимости и указать выбранный вид разрешенного использования. </w:t>
      </w:r>
    </w:p>
    <w:p w:rsidR="00897085" w:rsidRDefault="000D30AB" w:rsidP="008771E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30AB">
        <w:rPr>
          <w:rFonts w:ascii="Times New Roman" w:hAnsi="Times New Roman"/>
          <w:color w:val="000000"/>
          <w:sz w:val="28"/>
          <w:szCs w:val="28"/>
        </w:rPr>
        <w:t xml:space="preserve">Если же выбранный вид разрешенного использования земельного участка относится к условно разрешенному, то правообладателю необходимо обратиться с заявлением в администрацию для подготовки отдельного разрешения на использование земельного участка. </w:t>
      </w:r>
    </w:p>
    <w:p w:rsidR="00EB6027" w:rsidRDefault="00EB6027" w:rsidP="008771E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6027" w:rsidRDefault="00EB6027" w:rsidP="00EB6027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noProof/>
          <w:sz w:val="24"/>
          <w:szCs w:val="24"/>
          <w:lang w:eastAsia="ru-RU"/>
        </w:rPr>
        <w:t xml:space="preserve">Контакты для СМИ </w:t>
      </w:r>
    </w:p>
    <w:p w:rsidR="00EB6027" w:rsidRDefault="00EB6027" w:rsidP="00EB6027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EB6027" w:rsidRDefault="00EB6027" w:rsidP="00EB6027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noProof/>
          <w:sz w:val="24"/>
          <w:szCs w:val="24"/>
          <w:lang w:eastAsia="ru-RU"/>
        </w:rPr>
        <w:t>тел.: 8 (473) 327-18-92 (доб. 2429 или 2326)</w:t>
      </w:r>
    </w:p>
    <w:p w:rsidR="00EB6027" w:rsidRDefault="00EB6027" w:rsidP="00EB6027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  <w:hyperlink r:id="rId13" w:history="1">
        <w:r>
          <w:rPr>
            <w:rStyle w:val="a8"/>
            <w:rFonts w:ascii="Times New Roman" w:hAnsi="Times New Roman"/>
            <w:sz w:val="24"/>
            <w:szCs w:val="24"/>
            <w:lang w:val="en-US"/>
          </w:rPr>
          <w:t>press</w:t>
        </w:r>
        <w:r>
          <w:rPr>
            <w:rStyle w:val="a8"/>
            <w:rFonts w:ascii="Times New Roman" w:hAnsi="Times New Roman"/>
            <w:sz w:val="24"/>
            <w:szCs w:val="24"/>
          </w:rPr>
          <w:t>@36.</w:t>
        </w:r>
        <w:proofErr w:type="spellStart"/>
        <w:r>
          <w:rPr>
            <w:rStyle w:val="a8"/>
            <w:rFonts w:ascii="Times New Roman" w:hAnsi="Times New Roman"/>
            <w:sz w:val="24"/>
            <w:szCs w:val="24"/>
            <w:lang w:val="en-US"/>
          </w:rPr>
          <w:t>kadastr</w:t>
        </w:r>
        <w:proofErr w:type="spellEnd"/>
        <w:r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EB6027" w:rsidRPr="00CE41B4" w:rsidRDefault="00EB6027" w:rsidP="008771E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B6027" w:rsidRPr="00CE41B4" w:rsidSect="003155B9">
      <w:headerReference w:type="default" r:id="rId14"/>
      <w:pgSz w:w="11906" w:h="16838"/>
      <w:pgMar w:top="709" w:right="567" w:bottom="851" w:left="1134" w:header="340" w:footer="34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53994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485" w:rsidRDefault="00243485" w:rsidP="00BD36D5">
      <w:pPr>
        <w:spacing w:after="0" w:line="240" w:lineRule="auto"/>
      </w:pPr>
      <w:r>
        <w:separator/>
      </w:r>
    </w:p>
  </w:endnote>
  <w:endnote w:type="continuationSeparator" w:id="0">
    <w:p w:rsidR="00243485" w:rsidRDefault="00243485" w:rsidP="00BD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485" w:rsidRDefault="00243485" w:rsidP="00BD36D5">
      <w:pPr>
        <w:spacing w:after="0" w:line="240" w:lineRule="auto"/>
      </w:pPr>
      <w:r>
        <w:separator/>
      </w:r>
    </w:p>
  </w:footnote>
  <w:footnote w:type="continuationSeparator" w:id="0">
    <w:p w:rsidR="00243485" w:rsidRDefault="00243485" w:rsidP="00BD3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71" w:rsidRDefault="003D7EDF">
    <w:pPr>
      <w:pStyle w:val="a4"/>
      <w:jc w:val="center"/>
    </w:pPr>
    <w:r>
      <w:rPr>
        <w:noProof/>
      </w:rPr>
      <w:fldChar w:fldCharType="begin"/>
    </w:r>
    <w:r w:rsidR="001E65E1">
      <w:rPr>
        <w:noProof/>
      </w:rPr>
      <w:instrText xml:space="preserve"> PAGE   \* MERGEFORMAT </w:instrText>
    </w:r>
    <w:r>
      <w:rPr>
        <w:noProof/>
      </w:rPr>
      <w:fldChar w:fldCharType="separate"/>
    </w:r>
    <w:r w:rsidR="00EB6027">
      <w:rPr>
        <w:noProof/>
      </w:rPr>
      <w:t>2</w:t>
    </w:r>
    <w:r>
      <w:rPr>
        <w:noProof/>
      </w:rPr>
      <w:fldChar w:fldCharType="end"/>
    </w:r>
  </w:p>
  <w:p w:rsidR="00885C71" w:rsidRDefault="00885C7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C33"/>
    <w:multiLevelType w:val="multilevel"/>
    <w:tmpl w:val="59A6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4323E"/>
    <w:multiLevelType w:val="hybridMultilevel"/>
    <w:tmpl w:val="ED824954"/>
    <w:lvl w:ilvl="0" w:tplc="FC363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4E8A"/>
    <w:multiLevelType w:val="multilevel"/>
    <w:tmpl w:val="A03A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02694"/>
    <w:multiLevelType w:val="hybridMultilevel"/>
    <w:tmpl w:val="07EC4B0C"/>
    <w:lvl w:ilvl="0" w:tplc="88C22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543C78"/>
    <w:multiLevelType w:val="multilevel"/>
    <w:tmpl w:val="68166F14"/>
    <w:lvl w:ilvl="0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линина Анастасия Игоревна">
    <w15:presenceInfo w15:providerId="AD" w15:userId="S-1-5-21-317540661-3983239894-757911656-86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018"/>
    <w:rsid w:val="00003A4E"/>
    <w:rsid w:val="00006E96"/>
    <w:rsid w:val="0001341C"/>
    <w:rsid w:val="00015B1E"/>
    <w:rsid w:val="00026968"/>
    <w:rsid w:val="000330DA"/>
    <w:rsid w:val="00052A82"/>
    <w:rsid w:val="00062537"/>
    <w:rsid w:val="000649A6"/>
    <w:rsid w:val="0007261C"/>
    <w:rsid w:val="00072B75"/>
    <w:rsid w:val="0008240D"/>
    <w:rsid w:val="00086E88"/>
    <w:rsid w:val="00093746"/>
    <w:rsid w:val="0009786D"/>
    <w:rsid w:val="000C01EA"/>
    <w:rsid w:val="000C281F"/>
    <w:rsid w:val="000C2C41"/>
    <w:rsid w:val="000C5447"/>
    <w:rsid w:val="000C5805"/>
    <w:rsid w:val="000D0062"/>
    <w:rsid w:val="000D097E"/>
    <w:rsid w:val="000D30AB"/>
    <w:rsid w:val="000D6F4E"/>
    <w:rsid w:val="000E6082"/>
    <w:rsid w:val="000F6EB6"/>
    <w:rsid w:val="00102BBC"/>
    <w:rsid w:val="001059E9"/>
    <w:rsid w:val="00107158"/>
    <w:rsid w:val="00111080"/>
    <w:rsid w:val="001163C9"/>
    <w:rsid w:val="001163E0"/>
    <w:rsid w:val="00121B66"/>
    <w:rsid w:val="00130C1E"/>
    <w:rsid w:val="001337B6"/>
    <w:rsid w:val="001361D8"/>
    <w:rsid w:val="0013799C"/>
    <w:rsid w:val="001411DE"/>
    <w:rsid w:val="00144DEC"/>
    <w:rsid w:val="00154B48"/>
    <w:rsid w:val="00157E7E"/>
    <w:rsid w:val="00161F35"/>
    <w:rsid w:val="00166287"/>
    <w:rsid w:val="00180A38"/>
    <w:rsid w:val="0018295F"/>
    <w:rsid w:val="0019150E"/>
    <w:rsid w:val="00191CC9"/>
    <w:rsid w:val="0019669D"/>
    <w:rsid w:val="001B17A3"/>
    <w:rsid w:val="001B3B67"/>
    <w:rsid w:val="001C2089"/>
    <w:rsid w:val="001C4DDD"/>
    <w:rsid w:val="001D34CF"/>
    <w:rsid w:val="001E13AF"/>
    <w:rsid w:val="001E65E1"/>
    <w:rsid w:val="001F29C4"/>
    <w:rsid w:val="001F43E5"/>
    <w:rsid w:val="00210238"/>
    <w:rsid w:val="00213A81"/>
    <w:rsid w:val="00214B96"/>
    <w:rsid w:val="00215C24"/>
    <w:rsid w:val="00216E28"/>
    <w:rsid w:val="00220139"/>
    <w:rsid w:val="00221458"/>
    <w:rsid w:val="00221A72"/>
    <w:rsid w:val="00221F7D"/>
    <w:rsid w:val="00222018"/>
    <w:rsid w:val="002347BF"/>
    <w:rsid w:val="0023551A"/>
    <w:rsid w:val="00243485"/>
    <w:rsid w:val="00250CD2"/>
    <w:rsid w:val="00251A7B"/>
    <w:rsid w:val="0025418F"/>
    <w:rsid w:val="002563C1"/>
    <w:rsid w:val="00275AD1"/>
    <w:rsid w:val="00275DAC"/>
    <w:rsid w:val="002829ED"/>
    <w:rsid w:val="00282F60"/>
    <w:rsid w:val="0028472B"/>
    <w:rsid w:val="00291F3C"/>
    <w:rsid w:val="002A5A5F"/>
    <w:rsid w:val="002A5B9D"/>
    <w:rsid w:val="002B459B"/>
    <w:rsid w:val="002B7A65"/>
    <w:rsid w:val="002C2E8E"/>
    <w:rsid w:val="002C6F1F"/>
    <w:rsid w:val="002D61FE"/>
    <w:rsid w:val="002E3F37"/>
    <w:rsid w:val="002F6BA4"/>
    <w:rsid w:val="00305DFA"/>
    <w:rsid w:val="003135DF"/>
    <w:rsid w:val="00314CBC"/>
    <w:rsid w:val="00314EE9"/>
    <w:rsid w:val="003155B9"/>
    <w:rsid w:val="00320C02"/>
    <w:rsid w:val="003237AC"/>
    <w:rsid w:val="00341317"/>
    <w:rsid w:val="00342AC5"/>
    <w:rsid w:val="0034791D"/>
    <w:rsid w:val="00357FD8"/>
    <w:rsid w:val="003641DC"/>
    <w:rsid w:val="00364750"/>
    <w:rsid w:val="00365315"/>
    <w:rsid w:val="00374DB8"/>
    <w:rsid w:val="00377387"/>
    <w:rsid w:val="00383647"/>
    <w:rsid w:val="00387F45"/>
    <w:rsid w:val="003906A3"/>
    <w:rsid w:val="00393066"/>
    <w:rsid w:val="003953A1"/>
    <w:rsid w:val="003A1B1E"/>
    <w:rsid w:val="003A6A79"/>
    <w:rsid w:val="003B1DF5"/>
    <w:rsid w:val="003B2285"/>
    <w:rsid w:val="003B5BD9"/>
    <w:rsid w:val="003C096C"/>
    <w:rsid w:val="003C0FFD"/>
    <w:rsid w:val="003C3631"/>
    <w:rsid w:val="003C4B5B"/>
    <w:rsid w:val="003C5308"/>
    <w:rsid w:val="003D5956"/>
    <w:rsid w:val="003D7EDF"/>
    <w:rsid w:val="003E3766"/>
    <w:rsid w:val="003E588C"/>
    <w:rsid w:val="003E6301"/>
    <w:rsid w:val="003F6CCA"/>
    <w:rsid w:val="00401083"/>
    <w:rsid w:val="004062FF"/>
    <w:rsid w:val="004153DC"/>
    <w:rsid w:val="00416F94"/>
    <w:rsid w:val="00421D9D"/>
    <w:rsid w:val="004240D0"/>
    <w:rsid w:val="004345CC"/>
    <w:rsid w:val="00436C90"/>
    <w:rsid w:val="00442C7C"/>
    <w:rsid w:val="00454D3D"/>
    <w:rsid w:val="00455E2F"/>
    <w:rsid w:val="00466B56"/>
    <w:rsid w:val="00472889"/>
    <w:rsid w:val="00473EC1"/>
    <w:rsid w:val="00475F5E"/>
    <w:rsid w:val="00477427"/>
    <w:rsid w:val="004806FB"/>
    <w:rsid w:val="00483CD9"/>
    <w:rsid w:val="004A1C04"/>
    <w:rsid w:val="004A2EC6"/>
    <w:rsid w:val="004A4B5D"/>
    <w:rsid w:val="004C21B2"/>
    <w:rsid w:val="004C6AA5"/>
    <w:rsid w:val="004D1754"/>
    <w:rsid w:val="004D25AB"/>
    <w:rsid w:val="004D3A13"/>
    <w:rsid w:val="004E0AE6"/>
    <w:rsid w:val="004E514F"/>
    <w:rsid w:val="004E55CB"/>
    <w:rsid w:val="004E7ECB"/>
    <w:rsid w:val="004F24B8"/>
    <w:rsid w:val="00500FF0"/>
    <w:rsid w:val="00503980"/>
    <w:rsid w:val="005240B3"/>
    <w:rsid w:val="005262AD"/>
    <w:rsid w:val="00526E87"/>
    <w:rsid w:val="00530D24"/>
    <w:rsid w:val="00536681"/>
    <w:rsid w:val="00540D71"/>
    <w:rsid w:val="00543607"/>
    <w:rsid w:val="005443BA"/>
    <w:rsid w:val="00557944"/>
    <w:rsid w:val="005668EC"/>
    <w:rsid w:val="005705E8"/>
    <w:rsid w:val="0057115F"/>
    <w:rsid w:val="00577A6D"/>
    <w:rsid w:val="00582A75"/>
    <w:rsid w:val="00586A9F"/>
    <w:rsid w:val="005A57B6"/>
    <w:rsid w:val="005B2C64"/>
    <w:rsid w:val="005B5E1C"/>
    <w:rsid w:val="005C40E6"/>
    <w:rsid w:val="005C716D"/>
    <w:rsid w:val="005D3CBA"/>
    <w:rsid w:val="005E5DE9"/>
    <w:rsid w:val="005F1C53"/>
    <w:rsid w:val="005F3EEE"/>
    <w:rsid w:val="00611FFB"/>
    <w:rsid w:val="0061322C"/>
    <w:rsid w:val="0061675D"/>
    <w:rsid w:val="00620F75"/>
    <w:rsid w:val="006214C2"/>
    <w:rsid w:val="00625BD4"/>
    <w:rsid w:val="006274E9"/>
    <w:rsid w:val="00630055"/>
    <w:rsid w:val="00631203"/>
    <w:rsid w:val="00634362"/>
    <w:rsid w:val="00642E69"/>
    <w:rsid w:val="00656A9B"/>
    <w:rsid w:val="006658C3"/>
    <w:rsid w:val="00670D78"/>
    <w:rsid w:val="0067106A"/>
    <w:rsid w:val="006800F4"/>
    <w:rsid w:val="0069102C"/>
    <w:rsid w:val="006919D3"/>
    <w:rsid w:val="006960A7"/>
    <w:rsid w:val="006A2CAE"/>
    <w:rsid w:val="006A742D"/>
    <w:rsid w:val="006B26D7"/>
    <w:rsid w:val="006C4837"/>
    <w:rsid w:val="006D5536"/>
    <w:rsid w:val="006E0CB7"/>
    <w:rsid w:val="006E2314"/>
    <w:rsid w:val="006E491B"/>
    <w:rsid w:val="006E542E"/>
    <w:rsid w:val="006E60CB"/>
    <w:rsid w:val="006F3732"/>
    <w:rsid w:val="006F7433"/>
    <w:rsid w:val="00700C70"/>
    <w:rsid w:val="007041C2"/>
    <w:rsid w:val="0070499D"/>
    <w:rsid w:val="00713BEB"/>
    <w:rsid w:val="0072536A"/>
    <w:rsid w:val="0072701D"/>
    <w:rsid w:val="0072731B"/>
    <w:rsid w:val="0073308F"/>
    <w:rsid w:val="007406B9"/>
    <w:rsid w:val="00747B97"/>
    <w:rsid w:val="00754DE1"/>
    <w:rsid w:val="00756781"/>
    <w:rsid w:val="007651C0"/>
    <w:rsid w:val="00773B97"/>
    <w:rsid w:val="0078676F"/>
    <w:rsid w:val="00793025"/>
    <w:rsid w:val="007A35D0"/>
    <w:rsid w:val="007A36F6"/>
    <w:rsid w:val="007A657A"/>
    <w:rsid w:val="007C5FB7"/>
    <w:rsid w:val="007C7B85"/>
    <w:rsid w:val="007D0021"/>
    <w:rsid w:val="007D73A1"/>
    <w:rsid w:val="007E5ADD"/>
    <w:rsid w:val="007F47BE"/>
    <w:rsid w:val="007F49D9"/>
    <w:rsid w:val="007F4EF9"/>
    <w:rsid w:val="00803CF3"/>
    <w:rsid w:val="0080644A"/>
    <w:rsid w:val="00812619"/>
    <w:rsid w:val="00812A7C"/>
    <w:rsid w:val="0081621F"/>
    <w:rsid w:val="00823F88"/>
    <w:rsid w:val="00826070"/>
    <w:rsid w:val="0083337C"/>
    <w:rsid w:val="00847266"/>
    <w:rsid w:val="008536B6"/>
    <w:rsid w:val="008540DD"/>
    <w:rsid w:val="00872675"/>
    <w:rsid w:val="008737AC"/>
    <w:rsid w:val="008755D2"/>
    <w:rsid w:val="00876899"/>
    <w:rsid w:val="008771EE"/>
    <w:rsid w:val="00885C71"/>
    <w:rsid w:val="00886956"/>
    <w:rsid w:val="00897085"/>
    <w:rsid w:val="008A24B5"/>
    <w:rsid w:val="008A52F4"/>
    <w:rsid w:val="008B05BD"/>
    <w:rsid w:val="008B1A04"/>
    <w:rsid w:val="008C3FD0"/>
    <w:rsid w:val="008D0738"/>
    <w:rsid w:val="008E45B9"/>
    <w:rsid w:val="008E5537"/>
    <w:rsid w:val="008E5750"/>
    <w:rsid w:val="0090001B"/>
    <w:rsid w:val="00902765"/>
    <w:rsid w:val="00910D06"/>
    <w:rsid w:val="00917C79"/>
    <w:rsid w:val="009227C5"/>
    <w:rsid w:val="009400E9"/>
    <w:rsid w:val="00941CE5"/>
    <w:rsid w:val="00941D6E"/>
    <w:rsid w:val="0094435E"/>
    <w:rsid w:val="00965693"/>
    <w:rsid w:val="00970D2C"/>
    <w:rsid w:val="00974262"/>
    <w:rsid w:val="00982FFD"/>
    <w:rsid w:val="00987640"/>
    <w:rsid w:val="009A1946"/>
    <w:rsid w:val="009A375D"/>
    <w:rsid w:val="009A40B0"/>
    <w:rsid w:val="009B68FB"/>
    <w:rsid w:val="009C3EF3"/>
    <w:rsid w:val="009C646E"/>
    <w:rsid w:val="009D004A"/>
    <w:rsid w:val="009D04FB"/>
    <w:rsid w:val="009D3B4E"/>
    <w:rsid w:val="009E07EB"/>
    <w:rsid w:val="009E1BBD"/>
    <w:rsid w:val="009E7AE5"/>
    <w:rsid w:val="00A01174"/>
    <w:rsid w:val="00A05D00"/>
    <w:rsid w:val="00A12A1E"/>
    <w:rsid w:val="00A21A57"/>
    <w:rsid w:val="00A24086"/>
    <w:rsid w:val="00A33B58"/>
    <w:rsid w:val="00A41DEE"/>
    <w:rsid w:val="00A53C31"/>
    <w:rsid w:val="00A54EF3"/>
    <w:rsid w:val="00A609E5"/>
    <w:rsid w:val="00A64E57"/>
    <w:rsid w:val="00A6698B"/>
    <w:rsid w:val="00A86FDA"/>
    <w:rsid w:val="00A92C40"/>
    <w:rsid w:val="00A978C3"/>
    <w:rsid w:val="00AA098C"/>
    <w:rsid w:val="00AA5F0C"/>
    <w:rsid w:val="00AC1123"/>
    <w:rsid w:val="00AC2FD2"/>
    <w:rsid w:val="00AC3BAE"/>
    <w:rsid w:val="00AD0A34"/>
    <w:rsid w:val="00AD4B50"/>
    <w:rsid w:val="00AD52DB"/>
    <w:rsid w:val="00AE2E05"/>
    <w:rsid w:val="00AF19BC"/>
    <w:rsid w:val="00AF722F"/>
    <w:rsid w:val="00B10355"/>
    <w:rsid w:val="00B14812"/>
    <w:rsid w:val="00B26734"/>
    <w:rsid w:val="00B269D1"/>
    <w:rsid w:val="00B27A70"/>
    <w:rsid w:val="00B30B80"/>
    <w:rsid w:val="00B31BF8"/>
    <w:rsid w:val="00B32E9A"/>
    <w:rsid w:val="00B5376A"/>
    <w:rsid w:val="00B674D7"/>
    <w:rsid w:val="00B6760E"/>
    <w:rsid w:val="00B677A0"/>
    <w:rsid w:val="00B67DAA"/>
    <w:rsid w:val="00B67FAB"/>
    <w:rsid w:val="00B72BFB"/>
    <w:rsid w:val="00B8337D"/>
    <w:rsid w:val="00B92269"/>
    <w:rsid w:val="00B95772"/>
    <w:rsid w:val="00BA691E"/>
    <w:rsid w:val="00BA7402"/>
    <w:rsid w:val="00BB14C8"/>
    <w:rsid w:val="00BD36D5"/>
    <w:rsid w:val="00BD420F"/>
    <w:rsid w:val="00BE01F8"/>
    <w:rsid w:val="00BE0211"/>
    <w:rsid w:val="00BF13EC"/>
    <w:rsid w:val="00BF3148"/>
    <w:rsid w:val="00BF4115"/>
    <w:rsid w:val="00BF73E6"/>
    <w:rsid w:val="00C03AB6"/>
    <w:rsid w:val="00C1094A"/>
    <w:rsid w:val="00C13EA2"/>
    <w:rsid w:val="00C1670E"/>
    <w:rsid w:val="00C241E8"/>
    <w:rsid w:val="00C3125D"/>
    <w:rsid w:val="00C32075"/>
    <w:rsid w:val="00C374C9"/>
    <w:rsid w:val="00C43B9B"/>
    <w:rsid w:val="00C544FD"/>
    <w:rsid w:val="00C57155"/>
    <w:rsid w:val="00C6037D"/>
    <w:rsid w:val="00C613D1"/>
    <w:rsid w:val="00C66F54"/>
    <w:rsid w:val="00C67ADC"/>
    <w:rsid w:val="00C71F63"/>
    <w:rsid w:val="00C74739"/>
    <w:rsid w:val="00C87B6F"/>
    <w:rsid w:val="00C90F79"/>
    <w:rsid w:val="00C93490"/>
    <w:rsid w:val="00CA0847"/>
    <w:rsid w:val="00CA25D9"/>
    <w:rsid w:val="00CA63C4"/>
    <w:rsid w:val="00CB477F"/>
    <w:rsid w:val="00CC1078"/>
    <w:rsid w:val="00CD4228"/>
    <w:rsid w:val="00CE41B4"/>
    <w:rsid w:val="00CF1C17"/>
    <w:rsid w:val="00D03EDB"/>
    <w:rsid w:val="00D06B6F"/>
    <w:rsid w:val="00D10E1F"/>
    <w:rsid w:val="00D20B84"/>
    <w:rsid w:val="00D229F4"/>
    <w:rsid w:val="00D241C6"/>
    <w:rsid w:val="00D31672"/>
    <w:rsid w:val="00D34AB5"/>
    <w:rsid w:val="00D630BC"/>
    <w:rsid w:val="00D66E6D"/>
    <w:rsid w:val="00D67D19"/>
    <w:rsid w:val="00D7452B"/>
    <w:rsid w:val="00D74B00"/>
    <w:rsid w:val="00D872E7"/>
    <w:rsid w:val="00D90B43"/>
    <w:rsid w:val="00DB0019"/>
    <w:rsid w:val="00DB19BD"/>
    <w:rsid w:val="00DB3E2B"/>
    <w:rsid w:val="00DB5FA9"/>
    <w:rsid w:val="00DC7A55"/>
    <w:rsid w:val="00DD08E5"/>
    <w:rsid w:val="00DD2A21"/>
    <w:rsid w:val="00DE3218"/>
    <w:rsid w:val="00DE5C2F"/>
    <w:rsid w:val="00DF3171"/>
    <w:rsid w:val="00DF4B57"/>
    <w:rsid w:val="00DF72D4"/>
    <w:rsid w:val="00DF7BF9"/>
    <w:rsid w:val="00DF7D31"/>
    <w:rsid w:val="00E017C3"/>
    <w:rsid w:val="00E0463D"/>
    <w:rsid w:val="00E17EC1"/>
    <w:rsid w:val="00E320EF"/>
    <w:rsid w:val="00E35D0B"/>
    <w:rsid w:val="00E53E97"/>
    <w:rsid w:val="00E70CE9"/>
    <w:rsid w:val="00E75A21"/>
    <w:rsid w:val="00E87B4B"/>
    <w:rsid w:val="00E9699C"/>
    <w:rsid w:val="00E97BF6"/>
    <w:rsid w:val="00EB092B"/>
    <w:rsid w:val="00EB6027"/>
    <w:rsid w:val="00EB6585"/>
    <w:rsid w:val="00EC3C24"/>
    <w:rsid w:val="00EC3DF1"/>
    <w:rsid w:val="00ED5BA6"/>
    <w:rsid w:val="00EF0FC9"/>
    <w:rsid w:val="00EF22F0"/>
    <w:rsid w:val="00EF23E5"/>
    <w:rsid w:val="00EF4527"/>
    <w:rsid w:val="00EF4E6A"/>
    <w:rsid w:val="00EF6CF7"/>
    <w:rsid w:val="00F006BB"/>
    <w:rsid w:val="00F04A76"/>
    <w:rsid w:val="00F057FD"/>
    <w:rsid w:val="00F06E6C"/>
    <w:rsid w:val="00F226D5"/>
    <w:rsid w:val="00F27087"/>
    <w:rsid w:val="00F2774E"/>
    <w:rsid w:val="00F34004"/>
    <w:rsid w:val="00F405C5"/>
    <w:rsid w:val="00F40C62"/>
    <w:rsid w:val="00F435D7"/>
    <w:rsid w:val="00F50AD3"/>
    <w:rsid w:val="00F6704E"/>
    <w:rsid w:val="00F73794"/>
    <w:rsid w:val="00F9300D"/>
    <w:rsid w:val="00FA53DC"/>
    <w:rsid w:val="00FB33F4"/>
    <w:rsid w:val="00FB43AE"/>
    <w:rsid w:val="00FB5E64"/>
    <w:rsid w:val="00FC3A89"/>
    <w:rsid w:val="00FD0500"/>
    <w:rsid w:val="00FD4E05"/>
    <w:rsid w:val="00FD5CF4"/>
    <w:rsid w:val="00FD5EFB"/>
    <w:rsid w:val="00FE2B4A"/>
    <w:rsid w:val="00FF23BC"/>
    <w:rsid w:val="00FF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A25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E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0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3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6D5"/>
  </w:style>
  <w:style w:type="paragraph" w:styleId="a6">
    <w:name w:val="footer"/>
    <w:basedOn w:val="a"/>
    <w:link w:val="a7"/>
    <w:uiPriority w:val="99"/>
    <w:semiHidden/>
    <w:unhideWhenUsed/>
    <w:rsid w:val="00BD3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36D5"/>
  </w:style>
  <w:style w:type="character" w:styleId="a8">
    <w:name w:val="Hyperlink"/>
    <w:rsid w:val="002E3F37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A25D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D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34CF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3773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14EE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254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25418F"/>
    <w:rPr>
      <w:i/>
      <w:iCs/>
    </w:rPr>
  </w:style>
  <w:style w:type="character" w:styleId="ae">
    <w:name w:val="Strong"/>
    <w:basedOn w:val="a0"/>
    <w:uiPriority w:val="22"/>
    <w:qFormat/>
    <w:rsid w:val="00454D3D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9D04F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D04F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D04FB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04F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D04FB"/>
    <w:rPr>
      <w:b/>
      <w:bCs/>
      <w:lang w:eastAsia="en-US"/>
    </w:rPr>
  </w:style>
  <w:style w:type="paragraph" w:styleId="2">
    <w:name w:val="Body Text 2"/>
    <w:basedOn w:val="a"/>
    <w:link w:val="20"/>
    <w:rsid w:val="000D30AB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30A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ss@36.kadastr.ru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site/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dastrof.ru/services/populyarnyie-uslugi/uslugi-kadastrovogo-inzhener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vo.kadastr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dostavka@36.kadast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8AE31-CD03-4377-95C1-B7745907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 Росреестра" по ВО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zhuybo</dc:creator>
  <cp:lastModifiedBy>Онуфриева </cp:lastModifiedBy>
  <cp:revision>24</cp:revision>
  <cp:lastPrinted>2021-05-06T13:31:00Z</cp:lastPrinted>
  <dcterms:created xsi:type="dcterms:W3CDTF">2021-05-05T07:59:00Z</dcterms:created>
  <dcterms:modified xsi:type="dcterms:W3CDTF">2021-05-07T13:56:00Z</dcterms:modified>
</cp:coreProperties>
</file>