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10" w:rsidRDefault="00E96910" w:rsidP="00E96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4B1BBC" wp14:editId="2F73F8BA">
            <wp:extent cx="3095625" cy="1207135"/>
            <wp:effectExtent l="0" t="0" r="9525" b="0"/>
            <wp:docPr id="1" name="Рисунок 1" descr="D:\ВСЕ\логотипы\логотип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ВСЕ\логотипы\логотип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3F" w:rsidRPr="0049640C" w:rsidRDefault="00EC5646" w:rsidP="00EC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0C">
        <w:rPr>
          <w:rFonts w:ascii="Times New Roman" w:hAnsi="Times New Roman" w:cs="Times New Roman"/>
          <w:b/>
          <w:sz w:val="28"/>
          <w:szCs w:val="28"/>
        </w:rPr>
        <w:t xml:space="preserve">С 1 января 2023 года изменится порядок получения сведений из ЕГРН для некоторых </w:t>
      </w:r>
      <w:r w:rsidR="00681B58">
        <w:rPr>
          <w:rFonts w:ascii="Times New Roman" w:hAnsi="Times New Roman" w:cs="Times New Roman"/>
          <w:b/>
          <w:sz w:val="28"/>
          <w:szCs w:val="28"/>
        </w:rPr>
        <w:t>категорий заявителей</w:t>
      </w:r>
    </w:p>
    <w:p w:rsidR="00FF33F8" w:rsidRPr="00902D3E" w:rsidRDefault="00FF5DF7" w:rsidP="00902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0C">
        <w:rPr>
          <w:rFonts w:ascii="Times New Roman" w:hAnsi="Times New Roman" w:cs="Times New Roman"/>
          <w:b/>
          <w:sz w:val="28"/>
          <w:szCs w:val="28"/>
        </w:rPr>
        <w:t>С начала года вступают в силу отдельные положения Федерального закона №120-ФЗ</w:t>
      </w:r>
      <w:r w:rsidR="0066407C" w:rsidRPr="0049640C">
        <w:rPr>
          <w:rFonts w:ascii="Times New Roman" w:hAnsi="Times New Roman" w:cs="Times New Roman"/>
          <w:b/>
          <w:sz w:val="28"/>
          <w:szCs w:val="28"/>
        </w:rPr>
        <w:t>. Изменения затронут</w:t>
      </w:r>
      <w:r w:rsidR="00C15C42" w:rsidRPr="0049640C">
        <w:rPr>
          <w:rFonts w:ascii="Times New Roman" w:hAnsi="Times New Roman" w:cs="Times New Roman"/>
          <w:b/>
          <w:sz w:val="28"/>
          <w:szCs w:val="28"/>
        </w:rPr>
        <w:t>, в том числе</w:t>
      </w:r>
      <w:r w:rsidR="0066407C" w:rsidRPr="004964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5C42" w:rsidRPr="0049640C">
        <w:rPr>
          <w:rFonts w:ascii="Times New Roman" w:hAnsi="Times New Roman" w:cs="Times New Roman"/>
          <w:b/>
          <w:sz w:val="28"/>
          <w:szCs w:val="28"/>
        </w:rPr>
        <w:t>порядок предоставления сведений из Единого государственного реестра недвижимости (ЕГРН).</w:t>
      </w:r>
      <w:r w:rsidR="0066407C" w:rsidRPr="00496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8B1" w:rsidRPr="0049640C">
        <w:rPr>
          <w:rFonts w:ascii="Times New Roman" w:hAnsi="Times New Roman" w:cs="Times New Roman"/>
          <w:b/>
          <w:sz w:val="28"/>
          <w:szCs w:val="28"/>
        </w:rPr>
        <w:t>Теперь н</w:t>
      </w:r>
      <w:r w:rsidR="00FF33F8" w:rsidRPr="0049640C">
        <w:rPr>
          <w:rFonts w:ascii="Times New Roman" w:hAnsi="Times New Roman" w:cs="Times New Roman"/>
          <w:b/>
          <w:sz w:val="28"/>
          <w:szCs w:val="28"/>
        </w:rPr>
        <w:t xml:space="preserve">ачиная с 1 января 2023 года, органы государственной власти и местного самоуправления, а также страховые </w:t>
      </w:r>
      <w:r w:rsidR="000661C4" w:rsidRPr="0049640C">
        <w:rPr>
          <w:rFonts w:ascii="Times New Roman" w:hAnsi="Times New Roman" w:cs="Times New Roman"/>
          <w:b/>
          <w:sz w:val="28"/>
          <w:szCs w:val="28"/>
        </w:rPr>
        <w:t xml:space="preserve">и кредитные организации обязаны запрашивать и получать сведения из ЕГРН </w:t>
      </w:r>
      <w:r w:rsidR="0049640C">
        <w:rPr>
          <w:rFonts w:ascii="Times New Roman" w:hAnsi="Times New Roman" w:cs="Times New Roman"/>
          <w:b/>
          <w:sz w:val="28"/>
          <w:szCs w:val="28"/>
        </w:rPr>
        <w:t>только в электронном виде</w:t>
      </w:r>
      <w:r w:rsidR="00FF33F8" w:rsidRPr="004964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58B1" w:rsidRPr="0049640C">
        <w:rPr>
          <w:rFonts w:ascii="Times New Roman" w:hAnsi="Times New Roman" w:cs="Times New Roman"/>
          <w:b/>
          <w:sz w:val="28"/>
          <w:szCs w:val="28"/>
        </w:rPr>
        <w:t xml:space="preserve">Запрос </w:t>
      </w:r>
      <w:r w:rsidR="009D5714" w:rsidRPr="0049640C">
        <w:rPr>
          <w:rFonts w:ascii="Times New Roman" w:hAnsi="Times New Roman" w:cs="Times New Roman"/>
          <w:b/>
          <w:sz w:val="28"/>
          <w:szCs w:val="28"/>
        </w:rPr>
        <w:t xml:space="preserve">по установленной форме </w:t>
      </w:r>
      <w:r w:rsidR="00F658B1" w:rsidRPr="0049640C">
        <w:rPr>
          <w:rFonts w:ascii="Times New Roman" w:hAnsi="Times New Roman" w:cs="Times New Roman"/>
          <w:b/>
          <w:sz w:val="28"/>
          <w:szCs w:val="28"/>
        </w:rPr>
        <w:t xml:space="preserve">следует направлять в </w:t>
      </w:r>
      <w:r w:rsidR="00BA04F5">
        <w:rPr>
          <w:rFonts w:ascii="Times New Roman" w:hAnsi="Times New Roman" w:cs="Times New Roman"/>
          <w:b/>
          <w:sz w:val="28"/>
          <w:szCs w:val="28"/>
        </w:rPr>
        <w:t xml:space="preserve">электронном виде в </w:t>
      </w:r>
      <w:r w:rsidR="006377C0">
        <w:rPr>
          <w:rFonts w:ascii="Times New Roman" w:hAnsi="Times New Roman" w:cs="Times New Roman"/>
          <w:b/>
          <w:sz w:val="28"/>
          <w:szCs w:val="28"/>
        </w:rPr>
        <w:t>публично-правовую ко</w:t>
      </w:r>
      <w:r w:rsidR="00F658B1" w:rsidRPr="0049640C">
        <w:rPr>
          <w:rFonts w:ascii="Times New Roman" w:hAnsi="Times New Roman" w:cs="Times New Roman"/>
          <w:b/>
          <w:sz w:val="28"/>
          <w:szCs w:val="28"/>
        </w:rPr>
        <w:t>мпанию «</w:t>
      </w:r>
      <w:proofErr w:type="spellStart"/>
      <w:r w:rsidR="00F658B1" w:rsidRPr="0049640C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F658B1" w:rsidRPr="0049640C">
        <w:rPr>
          <w:rFonts w:ascii="Times New Roman" w:hAnsi="Times New Roman" w:cs="Times New Roman"/>
          <w:b/>
          <w:sz w:val="28"/>
          <w:szCs w:val="28"/>
        </w:rPr>
        <w:t>»</w:t>
      </w:r>
      <w:r w:rsidR="009D5714" w:rsidRPr="004964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3324" w:rsidRPr="0049640C">
        <w:rPr>
          <w:rFonts w:ascii="Times New Roman" w:hAnsi="Times New Roman" w:cs="Times New Roman"/>
          <w:b/>
          <w:sz w:val="28"/>
          <w:szCs w:val="28"/>
        </w:rPr>
        <w:t xml:space="preserve">указав </w:t>
      </w:r>
      <w:r w:rsidR="002755E2">
        <w:rPr>
          <w:rFonts w:ascii="Times New Roman" w:hAnsi="Times New Roman" w:cs="Times New Roman"/>
          <w:b/>
          <w:sz w:val="28"/>
          <w:szCs w:val="28"/>
        </w:rPr>
        <w:t>способ</w:t>
      </w:r>
      <w:r w:rsidR="00463324" w:rsidRPr="0049640C">
        <w:rPr>
          <w:rFonts w:ascii="Times New Roman" w:hAnsi="Times New Roman" w:cs="Times New Roman"/>
          <w:b/>
          <w:sz w:val="28"/>
          <w:szCs w:val="28"/>
        </w:rPr>
        <w:t xml:space="preserve"> предоставления сведений – в виде электронного документа.</w:t>
      </w:r>
    </w:p>
    <w:p w:rsidR="00E53174" w:rsidRDefault="00FF33F8" w:rsidP="00D4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D06">
        <w:rPr>
          <w:rFonts w:ascii="Times New Roman" w:hAnsi="Times New Roman" w:cs="Times New Roman"/>
          <w:sz w:val="28"/>
          <w:szCs w:val="28"/>
        </w:rPr>
        <w:t xml:space="preserve">При </w:t>
      </w:r>
      <w:r w:rsidR="00C43A7B">
        <w:rPr>
          <w:rFonts w:ascii="Times New Roman" w:hAnsi="Times New Roman" w:cs="Times New Roman"/>
          <w:sz w:val="28"/>
          <w:szCs w:val="28"/>
        </w:rPr>
        <w:t>заполнении</w:t>
      </w:r>
      <w:r w:rsidR="00477D06">
        <w:rPr>
          <w:rFonts w:ascii="Times New Roman" w:hAnsi="Times New Roman" w:cs="Times New Roman"/>
          <w:sz w:val="28"/>
          <w:szCs w:val="28"/>
        </w:rPr>
        <w:t xml:space="preserve"> запроса, форма которого установлена Приказом </w:t>
      </w:r>
      <w:r w:rsidR="00477D06" w:rsidRPr="00477D06">
        <w:rPr>
          <w:rFonts w:ascii="Times New Roman" w:hAnsi="Times New Roman" w:cs="Times New Roman"/>
          <w:sz w:val="28"/>
          <w:szCs w:val="28"/>
        </w:rPr>
        <w:t>Росреестра от 08.04.2021 №</w:t>
      </w:r>
      <w:proofErr w:type="gramStart"/>
      <w:r w:rsidR="00477D06" w:rsidRPr="00477D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7D06" w:rsidRPr="00477D06">
        <w:rPr>
          <w:rFonts w:ascii="Times New Roman" w:hAnsi="Times New Roman" w:cs="Times New Roman"/>
          <w:sz w:val="28"/>
          <w:szCs w:val="28"/>
        </w:rPr>
        <w:t>/0149</w:t>
      </w:r>
      <w:r w:rsidR="00902D3E">
        <w:rPr>
          <w:rFonts w:ascii="Times New Roman" w:hAnsi="Times New Roman" w:cs="Times New Roman"/>
          <w:sz w:val="28"/>
          <w:szCs w:val="28"/>
        </w:rPr>
        <w:t xml:space="preserve">, также следует обратить внимание на </w:t>
      </w:r>
      <w:r w:rsidR="00BA04F5">
        <w:rPr>
          <w:rFonts w:ascii="Times New Roman" w:hAnsi="Times New Roman" w:cs="Times New Roman"/>
          <w:sz w:val="28"/>
          <w:szCs w:val="28"/>
        </w:rPr>
        <w:t xml:space="preserve">полноту указанных сведений, позволяющих </w:t>
      </w:r>
      <w:r w:rsidR="004D7B7A">
        <w:rPr>
          <w:rFonts w:ascii="Times New Roman" w:hAnsi="Times New Roman" w:cs="Times New Roman"/>
          <w:sz w:val="28"/>
          <w:szCs w:val="28"/>
        </w:rPr>
        <w:t xml:space="preserve">идентифицировать объект </w:t>
      </w:r>
      <w:proofErr w:type="gramStart"/>
      <w:r w:rsidR="004D7B7A">
        <w:rPr>
          <w:rFonts w:ascii="Times New Roman" w:hAnsi="Times New Roman" w:cs="Times New Roman"/>
          <w:sz w:val="28"/>
          <w:szCs w:val="28"/>
        </w:rPr>
        <w:t>недвижимости или субъект права (</w:t>
      </w:r>
      <w:r w:rsidR="008E2ECD">
        <w:rPr>
          <w:rFonts w:ascii="Times New Roman" w:hAnsi="Times New Roman" w:cs="Times New Roman"/>
          <w:sz w:val="28"/>
          <w:szCs w:val="28"/>
        </w:rPr>
        <w:t>физическое или юридическое</w:t>
      </w:r>
      <w:r w:rsidR="004D7B7A">
        <w:rPr>
          <w:rFonts w:ascii="Times New Roman" w:hAnsi="Times New Roman" w:cs="Times New Roman"/>
          <w:sz w:val="28"/>
          <w:szCs w:val="28"/>
        </w:rPr>
        <w:t xml:space="preserve"> лица), а также на наличие</w:t>
      </w:r>
      <w:r w:rsidR="00BA04F5">
        <w:rPr>
          <w:rFonts w:ascii="Times New Roman" w:hAnsi="Times New Roman" w:cs="Times New Roman"/>
          <w:sz w:val="28"/>
          <w:szCs w:val="28"/>
        </w:rPr>
        <w:t xml:space="preserve"> </w:t>
      </w:r>
      <w:r w:rsidR="00D4208C">
        <w:rPr>
          <w:rFonts w:ascii="Times New Roman" w:hAnsi="Times New Roman" w:cs="Times New Roman"/>
          <w:sz w:val="28"/>
          <w:szCs w:val="28"/>
        </w:rPr>
        <w:t xml:space="preserve">различных ошибок и опечаток. </w:t>
      </w:r>
      <w:proofErr w:type="gramEnd"/>
    </w:p>
    <w:p w:rsidR="00D4208C" w:rsidRPr="00D4208C" w:rsidRDefault="00FD0EC3" w:rsidP="00D4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ошибки возникают</w:t>
      </w:r>
      <w:r w:rsidR="00A07992">
        <w:rPr>
          <w:rFonts w:ascii="Times New Roman" w:hAnsi="Times New Roman" w:cs="Times New Roman"/>
          <w:sz w:val="28"/>
          <w:szCs w:val="28"/>
        </w:rPr>
        <w:t xml:space="preserve"> при указании</w:t>
      </w:r>
      <w:r w:rsidR="00D4208C" w:rsidRPr="00D4208C">
        <w:rPr>
          <w:rFonts w:ascii="Times New Roman" w:hAnsi="Times New Roman" w:cs="Times New Roman"/>
          <w:sz w:val="28"/>
          <w:szCs w:val="28"/>
        </w:rPr>
        <w:t xml:space="preserve"> кадастрового номера объекта, его адреса и площади, а также способа предоставления сведений (почтовый адрес или электронная почта).</w:t>
      </w:r>
    </w:p>
    <w:p w:rsidR="00D4208C" w:rsidRPr="00D4208C" w:rsidRDefault="00AF4029" w:rsidP="00D4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208C" w:rsidRPr="00D4208C">
        <w:rPr>
          <w:rFonts w:ascii="Times New Roman" w:hAnsi="Times New Roman" w:cs="Times New Roman"/>
          <w:sz w:val="28"/>
          <w:szCs w:val="28"/>
        </w:rPr>
        <w:t xml:space="preserve">ри запросе сведений о правах отдельного лица </w:t>
      </w:r>
      <w:r w:rsidR="008874ED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B80705">
        <w:rPr>
          <w:rFonts w:ascii="Times New Roman" w:hAnsi="Times New Roman" w:cs="Times New Roman"/>
          <w:sz w:val="28"/>
          <w:szCs w:val="28"/>
        </w:rPr>
        <w:t>указываются не</w:t>
      </w:r>
      <w:r w:rsidR="00D4208C" w:rsidRPr="00D4208C">
        <w:rPr>
          <w:rFonts w:ascii="Times New Roman" w:hAnsi="Times New Roman" w:cs="Times New Roman"/>
          <w:sz w:val="28"/>
          <w:szCs w:val="28"/>
        </w:rPr>
        <w:t xml:space="preserve"> полные данные о правообладателе: отсутствует СНИЛС, ФИО и</w:t>
      </w:r>
      <w:r w:rsidR="00B80705">
        <w:rPr>
          <w:rFonts w:ascii="Times New Roman" w:hAnsi="Times New Roman" w:cs="Times New Roman"/>
          <w:sz w:val="28"/>
          <w:szCs w:val="28"/>
        </w:rPr>
        <w:t>ли</w:t>
      </w:r>
      <w:r w:rsidR="00D4208C" w:rsidRPr="00D4208C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личность, которые на момент пред</w:t>
      </w:r>
      <w:r w:rsidR="006377C0">
        <w:rPr>
          <w:rFonts w:ascii="Times New Roman" w:hAnsi="Times New Roman" w:cs="Times New Roman"/>
          <w:sz w:val="28"/>
          <w:szCs w:val="28"/>
        </w:rPr>
        <w:t>о</w:t>
      </w:r>
      <w:r w:rsidR="00D4208C" w:rsidRPr="00D4208C">
        <w:rPr>
          <w:rFonts w:ascii="Times New Roman" w:hAnsi="Times New Roman" w:cs="Times New Roman"/>
          <w:sz w:val="28"/>
          <w:szCs w:val="28"/>
        </w:rPr>
        <w:t>ставления запроса не являются актуальными (предыдущие паспортные данные)</w:t>
      </w:r>
      <w:r w:rsidR="00B80705">
        <w:rPr>
          <w:rFonts w:ascii="Times New Roman" w:hAnsi="Times New Roman" w:cs="Times New Roman"/>
          <w:sz w:val="28"/>
          <w:szCs w:val="28"/>
        </w:rPr>
        <w:t>.</w:t>
      </w:r>
    </w:p>
    <w:p w:rsidR="00D62F6E" w:rsidRDefault="00D3555D" w:rsidP="00902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512E3">
        <w:rPr>
          <w:rFonts w:ascii="Times New Roman" w:hAnsi="Times New Roman" w:cs="Times New Roman"/>
          <w:i/>
          <w:sz w:val="28"/>
          <w:szCs w:val="28"/>
        </w:rPr>
        <w:t>Д</w:t>
      </w:r>
      <w:r w:rsidR="008512E3" w:rsidRPr="00506CFA">
        <w:rPr>
          <w:rFonts w:ascii="Times New Roman" w:hAnsi="Times New Roman" w:cs="Times New Roman"/>
          <w:i/>
          <w:sz w:val="28"/>
          <w:szCs w:val="28"/>
        </w:rPr>
        <w:t>ля уточнени</w:t>
      </w:r>
      <w:r w:rsidR="008512E3">
        <w:rPr>
          <w:rFonts w:ascii="Times New Roman" w:hAnsi="Times New Roman" w:cs="Times New Roman"/>
          <w:i/>
          <w:sz w:val="28"/>
          <w:szCs w:val="28"/>
        </w:rPr>
        <w:t xml:space="preserve">я сведений, указанных в запросе </w:t>
      </w:r>
      <w:r w:rsidR="0007735A">
        <w:rPr>
          <w:rFonts w:ascii="Times New Roman" w:hAnsi="Times New Roman" w:cs="Times New Roman"/>
          <w:i/>
          <w:sz w:val="28"/>
          <w:szCs w:val="28"/>
        </w:rPr>
        <w:t xml:space="preserve">в отношении </w:t>
      </w:r>
      <w:r w:rsidR="008512E3">
        <w:rPr>
          <w:rFonts w:ascii="Times New Roman" w:hAnsi="Times New Roman" w:cs="Times New Roman"/>
          <w:i/>
          <w:sz w:val="28"/>
          <w:szCs w:val="28"/>
        </w:rPr>
        <w:t>объекта недвижимости</w:t>
      </w:r>
      <w:r w:rsidR="0007735A">
        <w:rPr>
          <w:rFonts w:ascii="Times New Roman" w:hAnsi="Times New Roman" w:cs="Times New Roman"/>
          <w:i/>
          <w:sz w:val="28"/>
          <w:szCs w:val="28"/>
        </w:rPr>
        <w:t xml:space="preserve"> или субъекта права, необходимо в запросе </w:t>
      </w:r>
      <w:r w:rsidR="00506CFA" w:rsidRPr="00506CFA">
        <w:rPr>
          <w:rFonts w:ascii="Times New Roman" w:hAnsi="Times New Roman" w:cs="Times New Roman"/>
          <w:i/>
          <w:sz w:val="28"/>
          <w:szCs w:val="28"/>
        </w:rPr>
        <w:t>указывать адрес электронной почты</w:t>
      </w:r>
      <w:r w:rsidR="00004BBE" w:rsidRPr="00506CF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Pr="00D3555D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Pr="00D3555D">
        <w:rPr>
          <w:rFonts w:ascii="Times New Roman" w:hAnsi="Times New Roman" w:cs="Times New Roman"/>
          <w:b/>
          <w:sz w:val="28"/>
          <w:szCs w:val="28"/>
        </w:rPr>
        <w:t>заместитель директора Кадастровой палаты Воронежской области Анатолий Гранкин.</w:t>
      </w:r>
    </w:p>
    <w:p w:rsidR="00036E5E" w:rsidRDefault="00036E5E" w:rsidP="00902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6910" w:rsidRDefault="00E96910" w:rsidP="00902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6910" w:rsidRPr="00EF454B" w:rsidRDefault="00E96910" w:rsidP="00E969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E96910" w:rsidRDefault="00E96910" w:rsidP="00E96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E96910" w:rsidRPr="0014706C" w:rsidRDefault="00E96910" w:rsidP="00E96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E96910" w:rsidRDefault="00BE4DF2" w:rsidP="00E96910">
      <w:pPr>
        <w:spacing w:after="0" w:line="240" w:lineRule="auto"/>
        <w:jc w:val="both"/>
      </w:pPr>
      <w:hyperlink r:id="rId6" w:history="1">
        <w:r w:rsidR="00E96910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E96910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E96910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E96910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6910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96910" w:rsidRDefault="00BE4DF2" w:rsidP="00E9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96910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96910" w:rsidRPr="00A2434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96910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E96910" w:rsidRPr="00A243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6910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96910" w:rsidRPr="00A2434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E96910" w:rsidRPr="00EF454B" w:rsidRDefault="00E96910" w:rsidP="00E9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E96910" w:rsidRPr="00506CFA" w:rsidRDefault="00E96910" w:rsidP="00902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4182" w:rsidRDefault="00BD4182" w:rsidP="00EC56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4182" w:rsidSect="00D478B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46"/>
    <w:rsid w:val="00004BBE"/>
    <w:rsid w:val="000109DA"/>
    <w:rsid w:val="0003073F"/>
    <w:rsid w:val="00036E5E"/>
    <w:rsid w:val="000661C4"/>
    <w:rsid w:val="0007735A"/>
    <w:rsid w:val="002755E2"/>
    <w:rsid w:val="0028483C"/>
    <w:rsid w:val="00336783"/>
    <w:rsid w:val="00463324"/>
    <w:rsid w:val="00477D06"/>
    <w:rsid w:val="0049640C"/>
    <w:rsid w:val="004D204A"/>
    <w:rsid w:val="004D7B7A"/>
    <w:rsid w:val="00506CFA"/>
    <w:rsid w:val="00515449"/>
    <w:rsid w:val="00587574"/>
    <w:rsid w:val="005F2510"/>
    <w:rsid w:val="00622AB1"/>
    <w:rsid w:val="006377C0"/>
    <w:rsid w:val="0066407C"/>
    <w:rsid w:val="00681B58"/>
    <w:rsid w:val="006B7349"/>
    <w:rsid w:val="006E792B"/>
    <w:rsid w:val="00746D66"/>
    <w:rsid w:val="00766FD9"/>
    <w:rsid w:val="0079075A"/>
    <w:rsid w:val="008253F6"/>
    <w:rsid w:val="008512E3"/>
    <w:rsid w:val="00852207"/>
    <w:rsid w:val="008874ED"/>
    <w:rsid w:val="008E2ECD"/>
    <w:rsid w:val="00902D3E"/>
    <w:rsid w:val="00951B9D"/>
    <w:rsid w:val="00977DE1"/>
    <w:rsid w:val="009D5714"/>
    <w:rsid w:val="00A07992"/>
    <w:rsid w:val="00AA0B1C"/>
    <w:rsid w:val="00AF4029"/>
    <w:rsid w:val="00B80705"/>
    <w:rsid w:val="00BA04F5"/>
    <w:rsid w:val="00BD4182"/>
    <w:rsid w:val="00BE4DF2"/>
    <w:rsid w:val="00C15C42"/>
    <w:rsid w:val="00C43A7B"/>
    <w:rsid w:val="00D01EC9"/>
    <w:rsid w:val="00D3555D"/>
    <w:rsid w:val="00D4208C"/>
    <w:rsid w:val="00D478BC"/>
    <w:rsid w:val="00D62F6E"/>
    <w:rsid w:val="00DE0132"/>
    <w:rsid w:val="00E53174"/>
    <w:rsid w:val="00E96910"/>
    <w:rsid w:val="00EB7029"/>
    <w:rsid w:val="00EC5646"/>
    <w:rsid w:val="00F658B1"/>
    <w:rsid w:val="00FD0EC3"/>
    <w:rsid w:val="00FF33F8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08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2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08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2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12</cp:revision>
  <cp:lastPrinted>2022-12-20T11:39:00Z</cp:lastPrinted>
  <dcterms:created xsi:type="dcterms:W3CDTF">2022-11-29T14:19:00Z</dcterms:created>
  <dcterms:modified xsi:type="dcterms:W3CDTF">2022-12-23T10:31:00Z</dcterms:modified>
</cp:coreProperties>
</file>